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020999" w14:textId="77777777" w:rsidR="002D3038" w:rsidRDefault="002D3038" w:rsidP="002D3038"/>
    <w:p w14:paraId="55372333" w14:textId="77777777" w:rsidR="002D3038" w:rsidRDefault="002D3038" w:rsidP="002D3038"/>
    <w:p w14:paraId="3F4E3597" w14:textId="77777777" w:rsidR="002D3038" w:rsidRPr="006C6114" w:rsidRDefault="002D3038" w:rsidP="002D3038">
      <w:pPr>
        <w:pStyle w:val="Body"/>
        <w:ind w:left="2880" w:hanging="2880"/>
        <w:rPr>
          <w:rFonts w:ascii="Cambria" w:eastAsia="Cambria" w:hAnsi="Cambria" w:cs="Cambria"/>
          <w:b/>
          <w:bCs/>
        </w:rPr>
      </w:pPr>
      <w:r w:rsidRPr="006C6114">
        <w:rPr>
          <w:rFonts w:ascii="Cambria" w:eastAsia="Cambria" w:hAnsi="Cambria" w:cs="Cambria"/>
          <w:b/>
          <w:bCs/>
        </w:rPr>
        <w:t>POSITION TITLE</w:t>
      </w:r>
      <w:r>
        <w:rPr>
          <w:rFonts w:ascii="Cambria" w:eastAsia="Cambria" w:hAnsi="Cambria" w:cs="Cambria"/>
        </w:rPr>
        <w:t>:  Activity Director</w:t>
      </w:r>
      <w:r>
        <w:rPr>
          <w:rFonts w:ascii="Cambria" w:eastAsia="Cambria" w:hAnsi="Cambria" w:cs="Cambria"/>
        </w:rPr>
        <w:tab/>
      </w:r>
      <w:r>
        <w:rPr>
          <w:rFonts w:ascii="Cambria" w:eastAsia="Cambria" w:hAnsi="Cambria" w:cs="Cambria"/>
        </w:rPr>
        <w:tab/>
      </w:r>
    </w:p>
    <w:p w14:paraId="366AC86F" w14:textId="77777777" w:rsidR="002D3038" w:rsidRPr="006C6114" w:rsidRDefault="002D3038" w:rsidP="002D3038">
      <w:pPr>
        <w:pStyle w:val="Body"/>
        <w:rPr>
          <w:rFonts w:ascii="Cambria" w:eastAsia="Cambria" w:hAnsi="Cambria" w:cs="Cambria"/>
        </w:rPr>
      </w:pPr>
      <w:r w:rsidRPr="006C6114">
        <w:rPr>
          <w:rFonts w:ascii="Cambria" w:eastAsia="Cambria" w:hAnsi="Cambria" w:cs="Cambria"/>
        </w:rPr>
        <w:t xml:space="preserve">         </w:t>
      </w:r>
    </w:p>
    <w:p w14:paraId="3998175A" w14:textId="606BAA6F" w:rsidR="002D3038" w:rsidRPr="006C6114" w:rsidRDefault="002D3038" w:rsidP="002D3038">
      <w:pPr>
        <w:pStyle w:val="Body"/>
        <w:ind w:left="2880" w:hanging="2880"/>
        <w:rPr>
          <w:rFonts w:ascii="Cambria" w:eastAsia="Cambria" w:hAnsi="Cambria" w:cs="Cambria"/>
        </w:rPr>
      </w:pPr>
      <w:r w:rsidRPr="006C6114">
        <w:rPr>
          <w:rFonts w:ascii="Cambria" w:eastAsia="Cambria" w:hAnsi="Cambria" w:cs="Cambria"/>
          <w:b/>
          <w:bCs/>
        </w:rPr>
        <w:t>DIRECT REPORT</w:t>
      </w:r>
      <w:r w:rsidRPr="006C6114">
        <w:rPr>
          <w:rFonts w:ascii="Cambria" w:eastAsia="Cambria" w:hAnsi="Cambria" w:cs="Cambria"/>
        </w:rPr>
        <w:t>:</w:t>
      </w:r>
      <w:r>
        <w:rPr>
          <w:rFonts w:ascii="Cambria" w:eastAsia="Cambria" w:hAnsi="Cambria" w:cs="Cambria"/>
        </w:rPr>
        <w:t xml:space="preserve"> </w:t>
      </w:r>
      <w:r w:rsidR="00C10B20">
        <w:rPr>
          <w:rFonts w:ascii="Cambria" w:eastAsia="Cambria" w:hAnsi="Cambria" w:cs="Cambria"/>
        </w:rPr>
        <w:t>Associate</w:t>
      </w:r>
      <w:r>
        <w:rPr>
          <w:rFonts w:ascii="Cambria" w:eastAsia="Cambria" w:hAnsi="Cambria" w:cs="Cambria"/>
        </w:rPr>
        <w:t xml:space="preserve"> Director</w:t>
      </w:r>
      <w:r>
        <w:rPr>
          <w:rFonts w:ascii="Cambria" w:eastAsia="Cambria" w:hAnsi="Cambria" w:cs="Cambria"/>
        </w:rPr>
        <w:tab/>
      </w:r>
      <w:r w:rsidRPr="006C6114">
        <w:rPr>
          <w:rFonts w:ascii="Cambria" w:eastAsia="Cambria" w:hAnsi="Cambria" w:cs="Cambria"/>
        </w:rPr>
        <w:tab/>
      </w:r>
    </w:p>
    <w:p w14:paraId="1AC4A70C" w14:textId="77777777" w:rsidR="002D3038" w:rsidRPr="006C6114" w:rsidRDefault="002D3038" w:rsidP="002D3038">
      <w:pPr>
        <w:pStyle w:val="Body"/>
        <w:rPr>
          <w:rFonts w:ascii="Cambria" w:eastAsia="Cambria" w:hAnsi="Cambria" w:cs="Cambria"/>
        </w:rPr>
      </w:pPr>
      <w:r w:rsidRPr="006C6114">
        <w:rPr>
          <w:rFonts w:ascii="Cambria" w:eastAsia="Cambria" w:hAnsi="Cambria" w:cs="Cambria"/>
        </w:rPr>
        <w:tab/>
      </w:r>
      <w:r w:rsidRPr="006C6114">
        <w:rPr>
          <w:rFonts w:ascii="Cambria" w:eastAsia="Cambria" w:hAnsi="Cambria" w:cs="Cambria"/>
        </w:rPr>
        <w:tab/>
      </w:r>
      <w:r w:rsidRPr="006C6114">
        <w:rPr>
          <w:rFonts w:ascii="Cambria" w:eastAsia="Cambria" w:hAnsi="Cambria" w:cs="Cambria"/>
        </w:rPr>
        <w:tab/>
      </w:r>
      <w:r w:rsidRPr="006C6114">
        <w:rPr>
          <w:rFonts w:ascii="Cambria" w:eastAsia="Cambria" w:hAnsi="Cambria" w:cs="Cambria"/>
        </w:rPr>
        <w:tab/>
      </w:r>
    </w:p>
    <w:p w14:paraId="0549388D" w14:textId="77777777" w:rsidR="002D3038" w:rsidRPr="006C6114" w:rsidRDefault="002D3038" w:rsidP="002D3038">
      <w:pPr>
        <w:pStyle w:val="Body"/>
        <w:rPr>
          <w:rFonts w:ascii="Cambria" w:eastAsia="Cambria" w:hAnsi="Cambria" w:cs="Cambria"/>
        </w:rPr>
      </w:pPr>
      <w:r w:rsidRPr="006C6114">
        <w:rPr>
          <w:rFonts w:ascii="Cambria" w:eastAsia="Cambria" w:hAnsi="Cambria" w:cs="Cambria"/>
          <w:b/>
          <w:bCs/>
        </w:rPr>
        <w:t>DEPARTMENT</w:t>
      </w:r>
      <w:r>
        <w:rPr>
          <w:rFonts w:ascii="Cambria" w:eastAsia="Cambria" w:hAnsi="Cambria" w:cs="Cambria"/>
        </w:rPr>
        <w:t>: Adult Day Services Program</w:t>
      </w:r>
    </w:p>
    <w:p w14:paraId="650B2DBF" w14:textId="77777777" w:rsidR="002D3038" w:rsidRPr="006C6114" w:rsidRDefault="002D3038" w:rsidP="002D3038">
      <w:pPr>
        <w:pStyle w:val="Body"/>
        <w:rPr>
          <w:rFonts w:ascii="Cambria" w:eastAsia="Cambria" w:hAnsi="Cambria" w:cs="Cambria"/>
        </w:rPr>
      </w:pPr>
    </w:p>
    <w:p w14:paraId="74065602" w14:textId="25F57D52" w:rsidR="002D3038" w:rsidRDefault="002D3038" w:rsidP="002D3038">
      <w:pPr>
        <w:pStyle w:val="Body"/>
        <w:rPr>
          <w:rFonts w:ascii="Cambria" w:eastAsia="Cambria" w:hAnsi="Cambria" w:cs="Cambria"/>
        </w:rPr>
      </w:pPr>
      <w:r w:rsidRPr="006C6114">
        <w:rPr>
          <w:rFonts w:ascii="Cambria" w:eastAsia="Cambria" w:hAnsi="Cambria" w:cs="Cambria"/>
          <w:b/>
          <w:bCs/>
        </w:rPr>
        <w:t>JOB SUMMARY</w:t>
      </w:r>
      <w:r w:rsidRPr="006C6114">
        <w:rPr>
          <w:rFonts w:ascii="Cambria" w:eastAsia="Cambria" w:hAnsi="Cambria" w:cs="Cambria"/>
        </w:rPr>
        <w:t>:</w:t>
      </w:r>
      <w:r w:rsidR="00386B54">
        <w:rPr>
          <w:rFonts w:ascii="Cambria" w:eastAsia="Cambria" w:hAnsi="Cambria" w:cs="Cambria"/>
        </w:rPr>
        <w:t xml:space="preserve"> </w:t>
      </w:r>
      <w:r>
        <w:rPr>
          <w:rFonts w:ascii="Cambria" w:eastAsia="Cambria" w:hAnsi="Cambria" w:cs="Cambria"/>
        </w:rPr>
        <w:t xml:space="preserve">The Activity Director is responsible for the successful execution and overall day to day management of the </w:t>
      </w:r>
      <w:r w:rsidR="00C10B20">
        <w:rPr>
          <w:rFonts w:ascii="Cambria" w:eastAsia="Cambria" w:hAnsi="Cambria" w:cs="Cambria"/>
        </w:rPr>
        <w:t xml:space="preserve">activities programming for the </w:t>
      </w:r>
      <w:r>
        <w:rPr>
          <w:rFonts w:ascii="Cambria" w:eastAsia="Cambria" w:hAnsi="Cambria" w:cs="Cambria"/>
        </w:rPr>
        <w:t>Adult Day Services Program of the organization according to the strategic direction set by the Board of Directors to fulfill the vision, mission and accomplish the goals of MemoryLane Care Services organization.</w:t>
      </w:r>
    </w:p>
    <w:p w14:paraId="321E78DF" w14:textId="77777777" w:rsidR="002D3038" w:rsidRDefault="002D3038" w:rsidP="002D3038">
      <w:pPr>
        <w:pStyle w:val="Body"/>
        <w:rPr>
          <w:rFonts w:ascii="Cambria" w:eastAsia="Cambria" w:hAnsi="Cambria" w:cs="Cambria"/>
        </w:rPr>
      </w:pPr>
    </w:p>
    <w:p w14:paraId="560FDD73" w14:textId="45A680C2" w:rsidR="002D3038" w:rsidRDefault="002D3038" w:rsidP="002D3038">
      <w:pPr>
        <w:pStyle w:val="Body"/>
        <w:rPr>
          <w:rFonts w:ascii="Cambria" w:eastAsia="Cambria" w:hAnsi="Cambria" w:cs="Cambria"/>
        </w:rPr>
      </w:pPr>
      <w:r>
        <w:rPr>
          <w:rFonts w:ascii="Cambria" w:eastAsia="Cambria" w:hAnsi="Cambria" w:cs="Cambria"/>
        </w:rPr>
        <w:t xml:space="preserve">The Activity Director reports to the </w:t>
      </w:r>
      <w:r w:rsidR="00C10B20">
        <w:rPr>
          <w:rFonts w:ascii="Cambria" w:eastAsia="Cambria" w:hAnsi="Cambria" w:cs="Cambria"/>
        </w:rPr>
        <w:t xml:space="preserve">Associate </w:t>
      </w:r>
      <w:r>
        <w:rPr>
          <w:rFonts w:ascii="Cambria" w:eastAsia="Cambria" w:hAnsi="Cambria" w:cs="Cambria"/>
        </w:rPr>
        <w:t xml:space="preserve">Director.  This position will participate in </w:t>
      </w:r>
      <w:r w:rsidR="00C10B20">
        <w:rPr>
          <w:rFonts w:ascii="Cambria" w:eastAsia="Cambria" w:hAnsi="Cambria" w:cs="Cambria"/>
        </w:rPr>
        <w:t xml:space="preserve">regular </w:t>
      </w:r>
      <w:r>
        <w:rPr>
          <w:rFonts w:ascii="Cambria" w:eastAsia="Cambria" w:hAnsi="Cambria" w:cs="Cambria"/>
        </w:rPr>
        <w:t>staff meetings, monthly care plan meetings, Adult Day Services Program staff meetings, and participate in community aging and activity groups.</w:t>
      </w:r>
    </w:p>
    <w:p w14:paraId="39AF67D5" w14:textId="77777777" w:rsidR="002D3038" w:rsidRDefault="002D3038" w:rsidP="002D3038">
      <w:pPr>
        <w:pStyle w:val="Body"/>
        <w:rPr>
          <w:rFonts w:ascii="Cambria" w:eastAsia="Cambria" w:hAnsi="Cambria" w:cs="Cambria"/>
        </w:rPr>
      </w:pPr>
    </w:p>
    <w:p w14:paraId="192F352A" w14:textId="4D685EAD" w:rsidR="002D3038" w:rsidRPr="00296B9C" w:rsidRDefault="002D3038" w:rsidP="002D3038">
      <w:pPr>
        <w:pStyle w:val="Body"/>
        <w:rPr>
          <w:rFonts w:ascii="Cambria" w:eastAsia="Cambria" w:hAnsi="Cambria" w:cs="Cambria"/>
        </w:rPr>
      </w:pPr>
      <w:r w:rsidRPr="00296B9C">
        <w:rPr>
          <w:rFonts w:ascii="Cambria" w:eastAsia="Cambria" w:hAnsi="Cambria" w:cs="Cambria"/>
        </w:rPr>
        <w:t>As a member of</w:t>
      </w:r>
      <w:r>
        <w:rPr>
          <w:rFonts w:ascii="Cambria" w:eastAsia="Cambria" w:hAnsi="Cambria" w:cs="Cambria"/>
        </w:rPr>
        <w:t xml:space="preserve"> the Memory</w:t>
      </w:r>
      <w:r w:rsidRPr="00296B9C">
        <w:rPr>
          <w:rFonts w:ascii="Cambria" w:eastAsia="Cambria" w:hAnsi="Cambria" w:cs="Cambria"/>
        </w:rPr>
        <w:t xml:space="preserve">Lane Care Services team, the </w:t>
      </w:r>
      <w:r>
        <w:rPr>
          <w:rFonts w:ascii="Cambria" w:eastAsia="Cambria" w:hAnsi="Cambria" w:cs="Cambria"/>
        </w:rPr>
        <w:t>Activity</w:t>
      </w:r>
      <w:r w:rsidRPr="00296B9C">
        <w:rPr>
          <w:rFonts w:ascii="Cambria" w:eastAsia="Cambria" w:hAnsi="Cambria" w:cs="Cambria"/>
        </w:rPr>
        <w:t xml:space="preserve"> Director works collaboratively with fellow team members to:</w:t>
      </w:r>
    </w:p>
    <w:p w14:paraId="43175D7B" w14:textId="267927FC" w:rsidR="002D3038" w:rsidRPr="00296B9C" w:rsidRDefault="002D3038" w:rsidP="002D3038">
      <w:pPr>
        <w:pStyle w:val="Body"/>
        <w:numPr>
          <w:ilvl w:val="0"/>
          <w:numId w:val="4"/>
        </w:numPr>
        <w:rPr>
          <w:rFonts w:ascii="Cambria" w:eastAsia="Cambria" w:hAnsi="Cambria" w:cs="Cambria"/>
        </w:rPr>
      </w:pPr>
      <w:r w:rsidRPr="00296B9C">
        <w:rPr>
          <w:rFonts w:ascii="Cambria" w:eastAsia="Cambria" w:hAnsi="Cambria" w:cs="Cambria"/>
        </w:rPr>
        <w:t xml:space="preserve">Consistently evaluate the needs of the market to ensure the operating model continues to evolve as a comprehensive source of care </w:t>
      </w:r>
    </w:p>
    <w:p w14:paraId="726A0DA0" w14:textId="10FFBB0D" w:rsidR="002D3038" w:rsidRPr="00296B9C" w:rsidRDefault="002D3038" w:rsidP="002D3038">
      <w:pPr>
        <w:pStyle w:val="Body"/>
        <w:numPr>
          <w:ilvl w:val="0"/>
          <w:numId w:val="4"/>
        </w:numPr>
        <w:rPr>
          <w:rFonts w:ascii="Cambria" w:eastAsia="Cambria" w:hAnsi="Cambria" w:cs="Cambria"/>
        </w:rPr>
      </w:pPr>
      <w:r w:rsidRPr="00296B9C">
        <w:rPr>
          <w:rFonts w:ascii="Cambria" w:eastAsia="Cambria" w:hAnsi="Cambria" w:cs="Cambria"/>
        </w:rPr>
        <w:t>Ensure the long-term sustainability of the organization by identifying unmet needs that provide new sources of revenue aligned with the organization’s mission and purpose</w:t>
      </w:r>
    </w:p>
    <w:p w14:paraId="69999A13" w14:textId="49815911" w:rsidR="002D3038" w:rsidRDefault="002D3038" w:rsidP="002D3038">
      <w:pPr>
        <w:pStyle w:val="Body"/>
        <w:numPr>
          <w:ilvl w:val="0"/>
          <w:numId w:val="4"/>
        </w:numPr>
        <w:rPr>
          <w:rFonts w:ascii="Cambria" w:eastAsia="Cambria" w:hAnsi="Cambria" w:cs="Cambria"/>
        </w:rPr>
      </w:pPr>
      <w:r w:rsidRPr="00296B9C">
        <w:rPr>
          <w:rFonts w:ascii="Cambria" w:eastAsia="Cambria" w:hAnsi="Cambria" w:cs="Cambria"/>
        </w:rPr>
        <w:t>Regularly review and evaluate current programs and implement new and innovative programs in accordance with the mission and strategic plan</w:t>
      </w:r>
    </w:p>
    <w:p w14:paraId="44B8BAEC" w14:textId="54D0FCD7" w:rsidR="002D3038" w:rsidRPr="00296B9C" w:rsidRDefault="00375BBA" w:rsidP="002D3038">
      <w:pPr>
        <w:pStyle w:val="Body"/>
        <w:numPr>
          <w:ilvl w:val="0"/>
          <w:numId w:val="4"/>
        </w:numPr>
        <w:rPr>
          <w:rFonts w:ascii="Cambria" w:eastAsia="Cambria" w:hAnsi="Cambria" w:cs="Cambria"/>
        </w:rPr>
      </w:pPr>
      <w:r>
        <w:rPr>
          <w:rFonts w:ascii="Cambria" w:eastAsia="Cambria" w:hAnsi="Cambria" w:cs="Cambria"/>
        </w:rPr>
        <w:t>Collectively own</w:t>
      </w:r>
      <w:r w:rsidR="002D3038">
        <w:rPr>
          <w:rFonts w:ascii="Cambria" w:eastAsia="Cambria" w:hAnsi="Cambria" w:cs="Cambria"/>
        </w:rPr>
        <w:t xml:space="preserve"> the engagement of staff and volunteers in carrying out our mission </w:t>
      </w:r>
    </w:p>
    <w:p w14:paraId="7DE7B869" w14:textId="77777777" w:rsidR="002D3038" w:rsidRDefault="002D3038" w:rsidP="002D3038">
      <w:pPr>
        <w:pStyle w:val="Body"/>
        <w:rPr>
          <w:rFonts w:ascii="Cambria" w:eastAsia="Cambria" w:hAnsi="Cambria" w:cs="Cambria"/>
        </w:rPr>
      </w:pPr>
    </w:p>
    <w:p w14:paraId="3D9A9BB1" w14:textId="77777777" w:rsidR="002D3038" w:rsidRDefault="002D3038" w:rsidP="002D3038">
      <w:r>
        <w:t>Key Working Relationships:</w:t>
      </w:r>
    </w:p>
    <w:p w14:paraId="6F539F67" w14:textId="77777777" w:rsidR="002D3038" w:rsidRDefault="002D3038" w:rsidP="002D3038">
      <w:pPr>
        <w:pStyle w:val="ListParagraph"/>
        <w:numPr>
          <w:ilvl w:val="0"/>
          <w:numId w:val="6"/>
        </w:numPr>
      </w:pPr>
      <w:r>
        <w:t>Staff</w:t>
      </w:r>
    </w:p>
    <w:p w14:paraId="761724E8" w14:textId="387755B2" w:rsidR="002D3038" w:rsidRDefault="002D3038" w:rsidP="002D3038">
      <w:pPr>
        <w:pStyle w:val="ListParagraph"/>
        <w:numPr>
          <w:ilvl w:val="0"/>
          <w:numId w:val="6"/>
        </w:numPr>
      </w:pPr>
      <w:r>
        <w:t xml:space="preserve"> Adult Day Center Families (both caregivers and individuals attending the Center)</w:t>
      </w:r>
    </w:p>
    <w:p w14:paraId="551F57D8" w14:textId="40708777" w:rsidR="00B05CDF" w:rsidRDefault="00B05CDF" w:rsidP="002D3038">
      <w:pPr>
        <w:pStyle w:val="ListParagraph"/>
        <w:numPr>
          <w:ilvl w:val="0"/>
          <w:numId w:val="6"/>
        </w:numPr>
      </w:pPr>
      <w:r>
        <w:t>Volunteers</w:t>
      </w:r>
    </w:p>
    <w:p w14:paraId="70EFC719" w14:textId="77777777" w:rsidR="002D3038" w:rsidRDefault="002D3038" w:rsidP="002D3038">
      <w:pPr>
        <w:pStyle w:val="ListParagraph"/>
        <w:numPr>
          <w:ilvl w:val="0"/>
          <w:numId w:val="6"/>
        </w:numPr>
      </w:pPr>
      <w:r>
        <w:t>Community Organizations, National Organizations and Healthcare Entities</w:t>
      </w:r>
    </w:p>
    <w:p w14:paraId="39B5FCCC" w14:textId="77777777" w:rsidR="002D3038" w:rsidRDefault="002D3038" w:rsidP="002D3038">
      <w:pPr>
        <w:pStyle w:val="ListParagraph"/>
        <w:numPr>
          <w:ilvl w:val="0"/>
          <w:numId w:val="6"/>
        </w:numPr>
      </w:pPr>
      <w:r>
        <w:t>Governmental Entities (city, county, state, federal)</w:t>
      </w:r>
    </w:p>
    <w:p w14:paraId="318D7C6B" w14:textId="77777777" w:rsidR="002D3038" w:rsidRDefault="002D3038" w:rsidP="002D3038">
      <w:pPr>
        <w:pStyle w:val="Body"/>
        <w:rPr>
          <w:rFonts w:ascii="Cambria" w:eastAsia="Cambria" w:hAnsi="Cambria" w:cs="Cambria"/>
          <w:b/>
          <w:bCs/>
        </w:rPr>
      </w:pPr>
    </w:p>
    <w:p w14:paraId="24D5F5D3" w14:textId="77777777" w:rsidR="00386B54" w:rsidRDefault="00386B54" w:rsidP="002D3038">
      <w:pPr>
        <w:pStyle w:val="Body"/>
        <w:rPr>
          <w:rFonts w:ascii="Cambria" w:eastAsia="Cambria" w:hAnsi="Cambria" w:cs="Cambria"/>
          <w:b/>
          <w:bCs/>
        </w:rPr>
      </w:pPr>
    </w:p>
    <w:p w14:paraId="3B86670A" w14:textId="77777777" w:rsidR="00386B54" w:rsidRDefault="00386B54" w:rsidP="002D3038">
      <w:pPr>
        <w:pStyle w:val="Body"/>
        <w:rPr>
          <w:rFonts w:ascii="Cambria" w:eastAsia="Cambria" w:hAnsi="Cambria" w:cs="Cambria"/>
          <w:b/>
          <w:bCs/>
        </w:rPr>
      </w:pPr>
    </w:p>
    <w:p w14:paraId="600068EC" w14:textId="77777777" w:rsidR="00386B54" w:rsidRDefault="00386B54" w:rsidP="002D3038">
      <w:pPr>
        <w:pStyle w:val="Body"/>
        <w:rPr>
          <w:rFonts w:ascii="Cambria" w:eastAsia="Cambria" w:hAnsi="Cambria" w:cs="Cambria"/>
          <w:b/>
          <w:bCs/>
        </w:rPr>
      </w:pPr>
    </w:p>
    <w:p w14:paraId="694677EF" w14:textId="77777777" w:rsidR="00386B54" w:rsidRDefault="00386B54" w:rsidP="002D3038">
      <w:pPr>
        <w:pStyle w:val="Body"/>
        <w:rPr>
          <w:rFonts w:ascii="Cambria" w:eastAsia="Cambria" w:hAnsi="Cambria" w:cs="Cambria"/>
          <w:b/>
          <w:bCs/>
        </w:rPr>
      </w:pPr>
    </w:p>
    <w:p w14:paraId="1BEAF515" w14:textId="0AC601FA" w:rsidR="002D3038" w:rsidRDefault="002D3038" w:rsidP="002D3038">
      <w:pPr>
        <w:pStyle w:val="Body"/>
        <w:rPr>
          <w:rFonts w:ascii="Cambria" w:eastAsia="Cambria" w:hAnsi="Cambria" w:cs="Cambria"/>
          <w:b/>
          <w:bCs/>
        </w:rPr>
      </w:pPr>
      <w:r>
        <w:rPr>
          <w:rFonts w:ascii="Cambria" w:eastAsia="Cambria" w:hAnsi="Cambria" w:cs="Cambria"/>
          <w:b/>
          <w:bCs/>
        </w:rPr>
        <w:lastRenderedPageBreak/>
        <w:t>PRIMARY RESPONSIBILITIES:</w:t>
      </w:r>
    </w:p>
    <w:p w14:paraId="1FC8E2CC" w14:textId="77777777" w:rsidR="002D3038" w:rsidRDefault="002D3038" w:rsidP="002D3038"/>
    <w:p w14:paraId="78B1807A" w14:textId="77777777" w:rsidR="002D3038" w:rsidRPr="00AF6A4A" w:rsidRDefault="002D3038" w:rsidP="002D3038">
      <w:pPr>
        <w:pStyle w:val="ListParagraph"/>
        <w:numPr>
          <w:ilvl w:val="0"/>
          <w:numId w:val="1"/>
        </w:numPr>
        <w:rPr>
          <w:b/>
        </w:rPr>
      </w:pPr>
      <w:r w:rsidRPr="00AF6A4A">
        <w:rPr>
          <w:b/>
        </w:rPr>
        <w:t>Day to Day Operations</w:t>
      </w:r>
    </w:p>
    <w:p w14:paraId="4C9AB664" w14:textId="3804F6F4" w:rsidR="002D3038" w:rsidRPr="00B54168" w:rsidRDefault="002D3038" w:rsidP="002D3038">
      <w:pPr>
        <w:pStyle w:val="ListParagraph"/>
        <w:numPr>
          <w:ilvl w:val="1"/>
          <w:numId w:val="1"/>
        </w:numPr>
        <w:ind w:left="1080"/>
      </w:pPr>
      <w:r>
        <w:t xml:space="preserve">Ensures the overall operations </w:t>
      </w:r>
      <w:r w:rsidR="00C10B20">
        <w:t xml:space="preserve">of the activities programming for </w:t>
      </w:r>
      <w:r>
        <w:t>the Adult Day Services Program to meet or exceed accepted standards of quality care and in alignment with the State of Ohio PASSPORT Adult Day Services Intensive Level Regulations of Adult Day Services and principles of the Adult Day Plus Model</w:t>
      </w:r>
    </w:p>
    <w:p w14:paraId="6653EDB9" w14:textId="77777777" w:rsidR="002D3038" w:rsidRDefault="002D3038" w:rsidP="002D3038">
      <w:pPr>
        <w:pStyle w:val="ListParagraph"/>
        <w:numPr>
          <w:ilvl w:val="1"/>
          <w:numId w:val="1"/>
        </w:numPr>
        <w:ind w:left="1080"/>
      </w:pPr>
      <w:r>
        <w:t>Maintains a caring, compassionate, welcoming, safe, supportive environment for participants, their family members, staff, volunteers, and visitors</w:t>
      </w:r>
    </w:p>
    <w:p w14:paraId="3CD3B26A" w14:textId="7F6EFE14" w:rsidR="002D3038" w:rsidRDefault="002D3038" w:rsidP="002D3038">
      <w:pPr>
        <w:pStyle w:val="ListParagraph"/>
        <w:numPr>
          <w:ilvl w:val="1"/>
          <w:numId w:val="1"/>
        </w:numPr>
        <w:ind w:left="1080"/>
      </w:pPr>
      <w:r>
        <w:t>Plans and supervises activities for the Adult Day Services Program which are of high quality, reflective of the individuals who attend the center and integrate best practices, evidence-based, and person centered/family centered care principles for those at varying stages dementia</w:t>
      </w:r>
      <w:r w:rsidR="00067C37">
        <w:t>, older adults</w:t>
      </w:r>
      <w:r>
        <w:t xml:space="preserve"> and are outcomes based</w:t>
      </w:r>
    </w:p>
    <w:p w14:paraId="4F268DDF" w14:textId="2E11C283" w:rsidR="00067C37" w:rsidRDefault="00067C37" w:rsidP="00067C37">
      <w:pPr>
        <w:pStyle w:val="ListParagraph"/>
        <w:numPr>
          <w:ilvl w:val="1"/>
          <w:numId w:val="1"/>
        </w:numPr>
        <w:ind w:left="1080"/>
      </w:pPr>
      <w:r>
        <w:t xml:space="preserve">Assists with the </w:t>
      </w:r>
      <w:r w:rsidR="002D3038">
        <w:t>intake</w:t>
      </w:r>
      <w:r w:rsidR="008945B6">
        <w:t>,</w:t>
      </w:r>
      <w:r w:rsidR="002D3038">
        <w:t xml:space="preserve"> admissions</w:t>
      </w:r>
      <w:r w:rsidR="008945B6">
        <w:t xml:space="preserve"> and discharge</w:t>
      </w:r>
      <w:r w:rsidR="002D3038">
        <w:t xml:space="preserve"> process with new families enrolling in the Adult Day Services Program</w:t>
      </w:r>
      <w:r>
        <w:t xml:space="preserve"> as needed</w:t>
      </w:r>
      <w:r w:rsidR="002D3038">
        <w:t>.</w:t>
      </w:r>
    </w:p>
    <w:p w14:paraId="5C782C13" w14:textId="24C7EDEC" w:rsidR="008945B6" w:rsidRDefault="008945B6" w:rsidP="00067C37">
      <w:pPr>
        <w:pStyle w:val="ListParagraph"/>
        <w:numPr>
          <w:ilvl w:val="1"/>
          <w:numId w:val="1"/>
        </w:numPr>
        <w:ind w:left="1080"/>
      </w:pPr>
      <w:r>
        <w:t xml:space="preserve">In collaboration with the </w:t>
      </w:r>
      <w:r w:rsidR="00067C37">
        <w:t>Associate Director</w:t>
      </w:r>
      <w:r>
        <w:t xml:space="preserve"> organizes and implements practices to maintain adherence to all regulations and documentation of the adult day center</w:t>
      </w:r>
      <w:r w:rsidR="00067C37">
        <w:t>.</w:t>
      </w:r>
    </w:p>
    <w:p w14:paraId="5AF39911" w14:textId="673F2B7D" w:rsidR="002D3038" w:rsidRDefault="002D3038" w:rsidP="002D3038">
      <w:pPr>
        <w:pStyle w:val="ListParagraph"/>
        <w:numPr>
          <w:ilvl w:val="1"/>
          <w:numId w:val="1"/>
        </w:numPr>
        <w:ind w:left="1080"/>
      </w:pPr>
      <w:r>
        <w:t>Serves as a member of interdisciplinary care team that assesses, develops, implements, and evaluates care plans for all</w:t>
      </w:r>
      <w:r w:rsidR="00067C37">
        <w:t xml:space="preserve"> participants and</w:t>
      </w:r>
      <w:r>
        <w:t xml:space="preserve"> families enrolled in the Adult Day Services Program</w:t>
      </w:r>
    </w:p>
    <w:p w14:paraId="4E441ADC" w14:textId="58EDC10A" w:rsidR="002D3038" w:rsidRDefault="002D3038" w:rsidP="002D3038">
      <w:pPr>
        <w:pStyle w:val="ListParagraph"/>
        <w:numPr>
          <w:ilvl w:val="1"/>
          <w:numId w:val="1"/>
        </w:numPr>
        <w:ind w:left="1080"/>
      </w:pPr>
      <w:r>
        <w:t>Maintains statistical documentation for the Adult Day Services Program</w:t>
      </w:r>
      <w:r w:rsidR="00067C37">
        <w:t xml:space="preserve"> as needed.</w:t>
      </w:r>
    </w:p>
    <w:p w14:paraId="25C7432A" w14:textId="77777777" w:rsidR="002D3038" w:rsidRDefault="002D3038" w:rsidP="002D3038">
      <w:pPr>
        <w:pStyle w:val="ListParagraph"/>
        <w:numPr>
          <w:ilvl w:val="1"/>
          <w:numId w:val="1"/>
        </w:numPr>
        <w:ind w:left="1080"/>
      </w:pPr>
      <w:r>
        <w:t>Identifies</w:t>
      </w:r>
      <w:r w:rsidRPr="00AF1A84">
        <w:t>, assess</w:t>
      </w:r>
      <w:r>
        <w:t>es</w:t>
      </w:r>
      <w:r w:rsidRPr="00AF1A84">
        <w:t>, and inform</w:t>
      </w:r>
      <w:r>
        <w:t>s</w:t>
      </w:r>
      <w:r w:rsidRPr="00AF1A84">
        <w:t xml:space="preserve"> the </w:t>
      </w:r>
      <w:r>
        <w:t>Executive Director</w:t>
      </w:r>
      <w:r w:rsidRPr="00AF1A84">
        <w:t xml:space="preserve"> of internal and external issues and activities that affect the organization</w:t>
      </w:r>
    </w:p>
    <w:p w14:paraId="00DA7451" w14:textId="24378FC7" w:rsidR="006137E2" w:rsidRDefault="002D3038" w:rsidP="006137E2">
      <w:pPr>
        <w:pStyle w:val="ListParagraph"/>
        <w:numPr>
          <w:ilvl w:val="1"/>
          <w:numId w:val="1"/>
        </w:numPr>
        <w:ind w:left="1080"/>
      </w:pPr>
      <w:r>
        <w:t>Promotes an environment to e</w:t>
      </w:r>
      <w:r w:rsidRPr="00AF1A84">
        <w:t>nsure that the operation</w:t>
      </w:r>
      <w:r>
        <w:t>s</w:t>
      </w:r>
      <w:r w:rsidRPr="00AF1A84">
        <w:t xml:space="preserve"> of the organization meet the expectations of i</w:t>
      </w:r>
      <w:r>
        <w:t>ts clients, board, and d</w:t>
      </w:r>
      <w:r w:rsidRPr="00AF1A84">
        <w:t>onors</w:t>
      </w:r>
    </w:p>
    <w:p w14:paraId="02939732" w14:textId="792FA437" w:rsidR="006137E2" w:rsidRDefault="006137E2" w:rsidP="006137E2">
      <w:pPr>
        <w:pStyle w:val="ListParagraph"/>
        <w:numPr>
          <w:ilvl w:val="1"/>
          <w:numId w:val="1"/>
        </w:numPr>
        <w:ind w:left="1080"/>
      </w:pPr>
      <w:r>
        <w:t xml:space="preserve">Collaborates with staff to implement and operationalize regulations, rules, and health orders for </w:t>
      </w:r>
      <w:r w:rsidR="000650D3">
        <w:t>the organization</w:t>
      </w:r>
      <w:r>
        <w:t>.</w:t>
      </w:r>
    </w:p>
    <w:p w14:paraId="48579601" w14:textId="62BDA2B4" w:rsidR="00A247F4" w:rsidRPr="00386B54" w:rsidRDefault="00A247F4" w:rsidP="00386B54">
      <w:pPr>
        <w:pStyle w:val="ListParagraph"/>
        <w:numPr>
          <w:ilvl w:val="1"/>
          <w:numId w:val="1"/>
        </w:numPr>
        <w:ind w:left="1080"/>
      </w:pPr>
      <w:r>
        <w:t xml:space="preserve">Collaborates with staff to ensure </w:t>
      </w:r>
      <w:r w:rsidR="007570F8">
        <w:t>Adult Day Services</w:t>
      </w:r>
      <w:r>
        <w:t xml:space="preserve"> is maintaining maximum census.</w:t>
      </w:r>
    </w:p>
    <w:p w14:paraId="235864CA" w14:textId="77777777" w:rsidR="002D3038" w:rsidRDefault="002D3038" w:rsidP="002D3038"/>
    <w:p w14:paraId="111F5AF3" w14:textId="77777777" w:rsidR="002D3038" w:rsidRDefault="002D3038" w:rsidP="002D3038">
      <w:pPr>
        <w:pStyle w:val="ListParagraph"/>
        <w:numPr>
          <w:ilvl w:val="0"/>
          <w:numId w:val="1"/>
        </w:numPr>
        <w:rPr>
          <w:b/>
        </w:rPr>
      </w:pPr>
      <w:r>
        <w:rPr>
          <w:b/>
        </w:rPr>
        <w:t>Staff Leadership and Development</w:t>
      </w:r>
    </w:p>
    <w:p w14:paraId="7AF0CD47" w14:textId="71BAD669" w:rsidR="002D3038" w:rsidRDefault="00067C37" w:rsidP="002D3038">
      <w:pPr>
        <w:pStyle w:val="ListParagraph"/>
        <w:numPr>
          <w:ilvl w:val="1"/>
          <w:numId w:val="1"/>
        </w:numPr>
        <w:ind w:left="1080"/>
      </w:pPr>
      <w:r>
        <w:t xml:space="preserve">Assists with new staff orientation, staff training, </w:t>
      </w:r>
      <w:r w:rsidR="002D3038">
        <w:t xml:space="preserve">motivates and </w:t>
      </w:r>
      <w:r>
        <w:t>mentors</w:t>
      </w:r>
      <w:r w:rsidR="00375BBA">
        <w:t xml:space="preserve"> Dementia Care Specialists</w:t>
      </w:r>
      <w:r>
        <w:t xml:space="preserve"> related to activity programming</w:t>
      </w:r>
      <w:r w:rsidR="002D3038">
        <w:t xml:space="preserve"> for the Adult Day Services program</w:t>
      </w:r>
    </w:p>
    <w:p w14:paraId="0300150F" w14:textId="77777777" w:rsidR="002D3038" w:rsidRDefault="002D3038" w:rsidP="002D3038">
      <w:pPr>
        <w:pStyle w:val="ListParagraph"/>
        <w:numPr>
          <w:ilvl w:val="1"/>
          <w:numId w:val="1"/>
        </w:numPr>
        <w:ind w:left="1080"/>
      </w:pPr>
      <w:r>
        <w:t>Assists with development and implementation of individual goals aligned with the organization’s goals</w:t>
      </w:r>
    </w:p>
    <w:p w14:paraId="35348218" w14:textId="5D63A45A" w:rsidR="002D3038" w:rsidRDefault="006C1C9D" w:rsidP="002D3038">
      <w:pPr>
        <w:pStyle w:val="ListParagraph"/>
        <w:numPr>
          <w:ilvl w:val="1"/>
          <w:numId w:val="1"/>
        </w:numPr>
        <w:ind w:left="1080"/>
      </w:pPr>
      <w:r>
        <w:t xml:space="preserve">Assists with the planning </w:t>
      </w:r>
      <w:r w:rsidR="002D3038">
        <w:t>and implement</w:t>
      </w:r>
      <w:r w:rsidR="007570F8">
        <w:t>ation</w:t>
      </w:r>
      <w:r w:rsidR="002D3038">
        <w:t xml:space="preserve"> </w:t>
      </w:r>
      <w:r>
        <w:t xml:space="preserve">of </w:t>
      </w:r>
      <w:r w:rsidR="002D3038">
        <w:t>staff education for orientation and continuing education in accordance with regulations, strategic plan, and policies of the organization</w:t>
      </w:r>
    </w:p>
    <w:p w14:paraId="3A6F9B8D" w14:textId="52A504FC" w:rsidR="002D3038" w:rsidRDefault="002D3038" w:rsidP="002D3038">
      <w:pPr>
        <w:pStyle w:val="ListParagraph"/>
        <w:numPr>
          <w:ilvl w:val="1"/>
          <w:numId w:val="1"/>
        </w:numPr>
        <w:ind w:left="1080"/>
      </w:pPr>
      <w:r>
        <w:lastRenderedPageBreak/>
        <w:t xml:space="preserve">Fosters </w:t>
      </w:r>
      <w:r w:rsidRPr="00AF1A84">
        <w:t xml:space="preserve">effective </w:t>
      </w:r>
      <w:r w:rsidR="007570F8" w:rsidRPr="00AF1A84">
        <w:t>teamwork</w:t>
      </w:r>
      <w:r w:rsidRPr="00AF1A84">
        <w:t xml:space="preserve"> </w:t>
      </w:r>
      <w:r>
        <w:t>among</w:t>
      </w:r>
      <w:r w:rsidRPr="00AF1A84">
        <w:t xml:space="preserve"> the staff</w:t>
      </w:r>
    </w:p>
    <w:p w14:paraId="4F1E1E46" w14:textId="30694D09" w:rsidR="007570F8" w:rsidRDefault="007570F8" w:rsidP="002D3038">
      <w:pPr>
        <w:pStyle w:val="ListParagraph"/>
        <w:numPr>
          <w:ilvl w:val="1"/>
          <w:numId w:val="1"/>
        </w:numPr>
        <w:ind w:left="1080"/>
      </w:pPr>
      <w:r>
        <w:t>Serves as a back-up supervisor for adult day center on an as needed basis.</w:t>
      </w:r>
    </w:p>
    <w:p w14:paraId="78CE30CC" w14:textId="77777777" w:rsidR="002D3038" w:rsidRDefault="002D3038" w:rsidP="002D3038"/>
    <w:p w14:paraId="1932EDEF" w14:textId="77777777" w:rsidR="002D3038" w:rsidRPr="00161A40" w:rsidRDefault="002D3038" w:rsidP="002D3038">
      <w:pPr>
        <w:pStyle w:val="ListParagraph"/>
        <w:numPr>
          <w:ilvl w:val="0"/>
          <w:numId w:val="1"/>
        </w:numPr>
        <w:rPr>
          <w:b/>
        </w:rPr>
      </w:pPr>
      <w:bookmarkStart w:id="0" w:name="_Hlk60644013"/>
      <w:r>
        <w:rPr>
          <w:b/>
        </w:rPr>
        <w:t>Volunteer</w:t>
      </w:r>
      <w:r w:rsidRPr="00161A40">
        <w:rPr>
          <w:b/>
        </w:rPr>
        <w:t xml:space="preserve"> Development </w:t>
      </w:r>
      <w:r>
        <w:rPr>
          <w:b/>
        </w:rPr>
        <w:t>and Management</w:t>
      </w:r>
    </w:p>
    <w:p w14:paraId="6678CB4B" w14:textId="04BDE0CE" w:rsidR="002D3038" w:rsidRDefault="002D3038" w:rsidP="002D3038">
      <w:pPr>
        <w:pStyle w:val="ListParagraph"/>
        <w:numPr>
          <w:ilvl w:val="0"/>
          <w:numId w:val="8"/>
        </w:numPr>
      </w:pPr>
      <w:r>
        <w:t xml:space="preserve">Actively </w:t>
      </w:r>
      <w:r w:rsidR="006C1C9D">
        <w:t xml:space="preserve">engages </w:t>
      </w:r>
      <w:r>
        <w:t xml:space="preserve">volunteers </w:t>
      </w:r>
      <w:r w:rsidR="006C1C9D">
        <w:t>in the Adult Day Services program.</w:t>
      </w:r>
      <w:r>
        <w:t xml:space="preserve"> </w:t>
      </w:r>
    </w:p>
    <w:p w14:paraId="431BF9E7" w14:textId="79473625" w:rsidR="002D3038" w:rsidRDefault="007570F8" w:rsidP="002D3038">
      <w:pPr>
        <w:pStyle w:val="ListParagraph"/>
        <w:numPr>
          <w:ilvl w:val="0"/>
          <w:numId w:val="8"/>
        </w:numPr>
      </w:pPr>
      <w:r>
        <w:t>Supports</w:t>
      </w:r>
      <w:r w:rsidR="002D3038">
        <w:t xml:space="preserve"> and engages team members in supporting volunteer plan</w:t>
      </w:r>
    </w:p>
    <w:p w14:paraId="00442977" w14:textId="1EFF2B2F" w:rsidR="006137E2" w:rsidRDefault="006137E2" w:rsidP="002D3038">
      <w:pPr>
        <w:pStyle w:val="ListParagraph"/>
        <w:numPr>
          <w:ilvl w:val="0"/>
          <w:numId w:val="8"/>
        </w:numPr>
      </w:pPr>
      <w:r>
        <w:t>Actively engages in volunteer recruitment, engagement, retention</w:t>
      </w:r>
      <w:r w:rsidR="00420DD1">
        <w:t>,</w:t>
      </w:r>
      <w:r>
        <w:t xml:space="preserve"> and recognition.</w:t>
      </w:r>
    </w:p>
    <w:bookmarkEnd w:id="0"/>
    <w:p w14:paraId="234EDDD9" w14:textId="77777777" w:rsidR="002D3038" w:rsidRPr="00FE49A3" w:rsidRDefault="002D3038" w:rsidP="002D3038"/>
    <w:p w14:paraId="23A199E3" w14:textId="77777777" w:rsidR="002D3038" w:rsidRPr="00920F71" w:rsidRDefault="002D3038" w:rsidP="002D3038">
      <w:pPr>
        <w:pStyle w:val="ListParagraph"/>
        <w:numPr>
          <w:ilvl w:val="0"/>
          <w:numId w:val="1"/>
        </w:numPr>
        <w:rPr>
          <w:b/>
        </w:rPr>
      </w:pPr>
      <w:r w:rsidRPr="00920F71">
        <w:rPr>
          <w:b/>
        </w:rPr>
        <w:t>Quality Assurance</w:t>
      </w:r>
    </w:p>
    <w:p w14:paraId="09995AF5" w14:textId="77777777" w:rsidR="002D3038" w:rsidRDefault="002D3038" w:rsidP="002D3038">
      <w:pPr>
        <w:pStyle w:val="ListParagraph"/>
        <w:numPr>
          <w:ilvl w:val="0"/>
          <w:numId w:val="7"/>
        </w:numPr>
      </w:pPr>
      <w:r>
        <w:t>Identifies</w:t>
      </w:r>
      <w:r w:rsidRPr="00AF1A84">
        <w:t xml:space="preserve"> and </w:t>
      </w:r>
      <w:r>
        <w:t>report potential</w:t>
      </w:r>
      <w:r w:rsidRPr="00AF1A84">
        <w:t xml:space="preserve"> risks </w:t>
      </w:r>
      <w:r>
        <w:t xml:space="preserve">to </w:t>
      </w:r>
      <w:r w:rsidRPr="00AF1A84">
        <w:t xml:space="preserve">the organization's people (clients, staff, management, volunteers), property, finances, </w:t>
      </w:r>
      <w:r>
        <w:t>community relationships</w:t>
      </w:r>
      <w:r w:rsidRPr="00AF1A84">
        <w:t xml:space="preserve">, and image </w:t>
      </w:r>
      <w:r>
        <w:t xml:space="preserve">to the Executive Director </w:t>
      </w:r>
      <w:r w:rsidRPr="00AF1A84">
        <w:t xml:space="preserve">and </w:t>
      </w:r>
      <w:r>
        <w:t xml:space="preserve">assist in the development and </w:t>
      </w:r>
      <w:r w:rsidRPr="00AF1A84">
        <w:t>implement</w:t>
      </w:r>
      <w:r>
        <w:t>ation of</w:t>
      </w:r>
      <w:r w:rsidRPr="00AF1A84">
        <w:t xml:space="preserve"> measures to control risks, including adequate insurance coverage </w:t>
      </w:r>
    </w:p>
    <w:p w14:paraId="5B43130A" w14:textId="77777777" w:rsidR="002D3038" w:rsidRDefault="002D3038" w:rsidP="002D3038">
      <w:pPr>
        <w:pStyle w:val="ListParagraph"/>
        <w:numPr>
          <w:ilvl w:val="0"/>
          <w:numId w:val="7"/>
        </w:numPr>
      </w:pPr>
      <w:r>
        <w:t>Assists in e</w:t>
      </w:r>
      <w:r w:rsidRPr="00AF1A84">
        <w:t>stablish</w:t>
      </w:r>
      <w:r>
        <w:t>ing</w:t>
      </w:r>
      <w:r w:rsidRPr="00AF1A84">
        <w:t xml:space="preserve"> a positive, healthy, and safe work environment </w:t>
      </w:r>
      <w:r>
        <w:t>that complies</w:t>
      </w:r>
      <w:r w:rsidRPr="00AF1A84">
        <w:t xml:space="preserve"> with all appropriate legislation and regulations</w:t>
      </w:r>
    </w:p>
    <w:p w14:paraId="69A99A39" w14:textId="77777777" w:rsidR="002D3038" w:rsidRPr="00AF1A84" w:rsidRDefault="002D3038" w:rsidP="002D3038"/>
    <w:p w14:paraId="2A8E6875" w14:textId="77777777" w:rsidR="002D3038" w:rsidRPr="006B061A" w:rsidRDefault="002D3038" w:rsidP="002D3038">
      <w:pPr>
        <w:pStyle w:val="ListParagraph"/>
        <w:numPr>
          <w:ilvl w:val="0"/>
          <w:numId w:val="1"/>
        </w:numPr>
        <w:rPr>
          <w:b/>
        </w:rPr>
      </w:pPr>
      <w:r w:rsidRPr="006B061A">
        <w:rPr>
          <w:b/>
        </w:rPr>
        <w:t>Policies and Procedures</w:t>
      </w:r>
    </w:p>
    <w:p w14:paraId="344A0BA0" w14:textId="77777777" w:rsidR="002D3038" w:rsidRDefault="002D3038" w:rsidP="002D3038">
      <w:pPr>
        <w:pStyle w:val="ListParagraph"/>
        <w:numPr>
          <w:ilvl w:val="0"/>
          <w:numId w:val="10"/>
        </w:numPr>
      </w:pPr>
      <w:r>
        <w:t>Adheres to board policy decisions within the organization and procedures to ensure compliance</w:t>
      </w:r>
    </w:p>
    <w:p w14:paraId="17ACB8AB" w14:textId="77777777" w:rsidR="002D3038" w:rsidRDefault="002D3038" w:rsidP="002D3038">
      <w:pPr>
        <w:pStyle w:val="ListParagraph"/>
        <w:numPr>
          <w:ilvl w:val="0"/>
          <w:numId w:val="10"/>
        </w:numPr>
      </w:pPr>
      <w:r>
        <w:t>Acts in compliance with all organizational policies, procedures, standards, and applicable regulatory requirements</w:t>
      </w:r>
    </w:p>
    <w:p w14:paraId="58352CCB" w14:textId="77777777" w:rsidR="002D3038" w:rsidRDefault="002D3038" w:rsidP="002D3038">
      <w:pPr>
        <w:pStyle w:val="ListParagraph"/>
        <w:numPr>
          <w:ilvl w:val="0"/>
          <w:numId w:val="10"/>
        </w:numPr>
      </w:pPr>
      <w:r>
        <w:t xml:space="preserve">Recommends changes to existing policies as appropriate </w:t>
      </w:r>
    </w:p>
    <w:p w14:paraId="0B045C30" w14:textId="77777777" w:rsidR="002D3038" w:rsidRDefault="002D3038" w:rsidP="002D3038">
      <w:pPr>
        <w:pStyle w:val="ListParagraph"/>
        <w:numPr>
          <w:ilvl w:val="0"/>
          <w:numId w:val="10"/>
        </w:numPr>
      </w:pPr>
      <w:r>
        <w:t xml:space="preserve">Maintains and promotes client and family confidentiality and privacy </w:t>
      </w:r>
    </w:p>
    <w:p w14:paraId="41515B41" w14:textId="77777777" w:rsidR="002D3038" w:rsidRDefault="002D3038" w:rsidP="002D3038"/>
    <w:p w14:paraId="6926A0D5" w14:textId="77777777" w:rsidR="002D3038" w:rsidRDefault="002D3038" w:rsidP="002D3038">
      <w:pPr>
        <w:pStyle w:val="ListParagraph"/>
        <w:numPr>
          <w:ilvl w:val="0"/>
          <w:numId w:val="1"/>
        </w:numPr>
        <w:rPr>
          <w:b/>
        </w:rPr>
      </w:pPr>
      <w:r w:rsidRPr="007C4F25">
        <w:rPr>
          <w:b/>
        </w:rPr>
        <w:t>Fund Development &amp; Revenue Generation</w:t>
      </w:r>
    </w:p>
    <w:p w14:paraId="09F4EB84" w14:textId="77A69ED7" w:rsidR="002D3038" w:rsidRDefault="007570F8" w:rsidP="002D3038">
      <w:pPr>
        <w:pStyle w:val="ListParagraph"/>
        <w:numPr>
          <w:ilvl w:val="0"/>
          <w:numId w:val="9"/>
        </w:numPr>
      </w:pPr>
      <w:r>
        <w:t>S</w:t>
      </w:r>
      <w:r w:rsidR="002D3038">
        <w:t xml:space="preserve">upports </w:t>
      </w:r>
      <w:r w:rsidR="002D3038" w:rsidRPr="007C4F25">
        <w:t>the strategic direction for fund development and revenue generation</w:t>
      </w:r>
    </w:p>
    <w:p w14:paraId="13FBDC28" w14:textId="77777777" w:rsidR="002D3038" w:rsidRDefault="002D3038" w:rsidP="002D3038"/>
    <w:p w14:paraId="40399CA9" w14:textId="77777777" w:rsidR="002D3038" w:rsidRPr="000C374A" w:rsidRDefault="002D3038" w:rsidP="002D3038">
      <w:pPr>
        <w:pStyle w:val="ListParagraph"/>
        <w:numPr>
          <w:ilvl w:val="0"/>
          <w:numId w:val="1"/>
        </w:numPr>
      </w:pPr>
      <w:r w:rsidRPr="00BB5953">
        <w:rPr>
          <w:b/>
        </w:rPr>
        <w:t>Organization Outreach and Communication</w:t>
      </w:r>
    </w:p>
    <w:p w14:paraId="7D3BC6B9" w14:textId="77777777" w:rsidR="002D3038" w:rsidRPr="009210BF" w:rsidRDefault="002D3038" w:rsidP="002D3038">
      <w:pPr>
        <w:pStyle w:val="ListParagraph"/>
        <w:numPr>
          <w:ilvl w:val="1"/>
          <w:numId w:val="1"/>
        </w:numPr>
        <w:ind w:left="1080"/>
      </w:pPr>
      <w:r w:rsidRPr="009210BF">
        <w:t>Communicate</w:t>
      </w:r>
      <w:r>
        <w:t>s</w:t>
      </w:r>
      <w:r w:rsidRPr="009210BF">
        <w:t xml:space="preserve"> with stakeholders</w:t>
      </w:r>
      <w:r>
        <w:t xml:space="preserve"> (for example, families using services, referral sources, organizations engaged in partnerships, etc.)</w:t>
      </w:r>
      <w:r w:rsidRPr="009210BF">
        <w:t xml:space="preserve"> to keep them informed of the work of the organization </w:t>
      </w:r>
    </w:p>
    <w:p w14:paraId="7943A469" w14:textId="77777777" w:rsidR="002D3038" w:rsidRDefault="002D3038" w:rsidP="002D3038">
      <w:pPr>
        <w:pStyle w:val="ListParagraph"/>
        <w:numPr>
          <w:ilvl w:val="1"/>
          <w:numId w:val="1"/>
        </w:numPr>
        <w:ind w:left="1080"/>
      </w:pPr>
      <w:r w:rsidRPr="000C374A">
        <w:t>Develop</w:t>
      </w:r>
      <w:r>
        <w:t>s</w:t>
      </w:r>
      <w:r w:rsidRPr="000C374A">
        <w:t xml:space="preserve"> productive, collaborative relationships with community groups whose missions interrelate and support the organization’s goals </w:t>
      </w:r>
    </w:p>
    <w:p w14:paraId="47596367" w14:textId="04CABBCA" w:rsidR="00375BBA" w:rsidRDefault="002D3038" w:rsidP="00375BBA">
      <w:pPr>
        <w:pStyle w:val="ListParagraph"/>
        <w:numPr>
          <w:ilvl w:val="1"/>
          <w:numId w:val="1"/>
        </w:numPr>
        <w:ind w:left="1080"/>
      </w:pPr>
      <w:r w:rsidRPr="000C374A">
        <w:t>Represent</w:t>
      </w:r>
      <w:r>
        <w:t>s</w:t>
      </w:r>
      <w:r w:rsidRPr="000C374A">
        <w:t xml:space="preserve"> the organization as needed </w:t>
      </w:r>
    </w:p>
    <w:p w14:paraId="37E4D7A3" w14:textId="77777777" w:rsidR="002D3038" w:rsidRDefault="002D3038" w:rsidP="002D3038"/>
    <w:p w14:paraId="34C9C599" w14:textId="04852E86" w:rsidR="002D3038" w:rsidRDefault="002D3038" w:rsidP="00386B54">
      <w:pPr>
        <w:pStyle w:val="ListParagraph"/>
        <w:numPr>
          <w:ilvl w:val="0"/>
          <w:numId w:val="1"/>
        </w:numPr>
        <w:rPr>
          <w:rFonts w:ascii="Cambria" w:eastAsia="Cambria" w:hAnsi="Cambria" w:cs="Cambria"/>
          <w:bCs/>
        </w:rPr>
      </w:pPr>
      <w:r w:rsidRPr="0026327E">
        <w:rPr>
          <w:b/>
        </w:rPr>
        <w:t>Other Duties and Specific Projects as Assigned</w:t>
      </w:r>
    </w:p>
    <w:p w14:paraId="3BAE4E3B" w14:textId="77777777" w:rsidR="002D3038" w:rsidRDefault="002D3038" w:rsidP="002D3038">
      <w:pPr>
        <w:pStyle w:val="Body"/>
        <w:rPr>
          <w:rFonts w:ascii="Cambria" w:eastAsia="Cambria" w:hAnsi="Cambria" w:cs="Cambria"/>
          <w:b/>
          <w:bCs/>
        </w:rPr>
      </w:pPr>
      <w:r>
        <w:rPr>
          <w:rFonts w:ascii="Cambria" w:eastAsia="Cambria" w:hAnsi="Cambria" w:cs="Cambria"/>
          <w:b/>
          <w:bCs/>
        </w:rPr>
        <w:t>EDUCATION / QUALIFICATIONS / EXPERIENCE:</w:t>
      </w:r>
    </w:p>
    <w:p w14:paraId="28FC0A7F" w14:textId="1E72A5B4" w:rsidR="002D3038" w:rsidRDefault="002D3038" w:rsidP="002D3038">
      <w:pPr>
        <w:pStyle w:val="Body"/>
        <w:ind w:left="360"/>
        <w:rPr>
          <w:rFonts w:asciiTheme="minorHAnsi" w:eastAsia="Cambria" w:hAnsiTheme="minorHAnsi" w:cs="Cambria"/>
        </w:rPr>
      </w:pPr>
      <w:r w:rsidRPr="00776014">
        <w:rPr>
          <w:rFonts w:asciiTheme="minorHAnsi" w:eastAsia="Cambria" w:hAnsiTheme="minorHAnsi" w:cs="Cambria"/>
          <w:b/>
        </w:rPr>
        <w:t>Education</w:t>
      </w:r>
      <w:r>
        <w:rPr>
          <w:rFonts w:asciiTheme="minorHAnsi" w:eastAsia="Cambria" w:hAnsiTheme="minorHAnsi" w:cs="Cambria"/>
          <w:b/>
        </w:rPr>
        <w:t>:</w:t>
      </w:r>
      <w:r w:rsidRPr="00776014">
        <w:rPr>
          <w:rFonts w:asciiTheme="minorHAnsi" w:eastAsia="Cambria" w:hAnsiTheme="minorHAnsi" w:cs="Cambria"/>
        </w:rPr>
        <w:t xml:space="preserve"> </w:t>
      </w:r>
      <w:r>
        <w:rPr>
          <w:rFonts w:asciiTheme="minorHAnsi" w:eastAsia="Cambria" w:hAnsiTheme="minorHAnsi" w:cs="Cambria"/>
        </w:rPr>
        <w:t xml:space="preserve"> Bachelor’s degree in therapeutic recreation with CTRS accreditation</w:t>
      </w:r>
      <w:r w:rsidR="007570F8">
        <w:rPr>
          <w:rFonts w:asciiTheme="minorHAnsi" w:eastAsia="Cambria" w:hAnsiTheme="minorHAnsi" w:cs="Cambria"/>
        </w:rPr>
        <w:t xml:space="preserve"> or Occupational Therapy,</w:t>
      </w:r>
      <w:r>
        <w:rPr>
          <w:rFonts w:asciiTheme="minorHAnsi" w:eastAsia="Cambria" w:hAnsiTheme="minorHAnsi" w:cs="Cambria"/>
        </w:rPr>
        <w:t xml:space="preserve"> or related degree with NCCAP certification</w:t>
      </w:r>
    </w:p>
    <w:p w14:paraId="682B748A" w14:textId="77777777" w:rsidR="002D3038" w:rsidRDefault="002D3038" w:rsidP="002D3038">
      <w:pPr>
        <w:pStyle w:val="Body"/>
        <w:ind w:left="360"/>
        <w:rPr>
          <w:rFonts w:ascii="Cambria" w:eastAsia="Cambria" w:hAnsi="Cambria" w:cs="Cambria"/>
        </w:rPr>
      </w:pPr>
      <w:r w:rsidRPr="00776014">
        <w:rPr>
          <w:rFonts w:asciiTheme="minorHAnsi" w:eastAsia="Cambria" w:hAnsiTheme="minorHAnsi" w:cs="Cambria"/>
          <w:b/>
        </w:rPr>
        <w:t>Experience</w:t>
      </w:r>
      <w:r>
        <w:rPr>
          <w:rFonts w:asciiTheme="minorHAnsi" w:eastAsia="Cambria" w:hAnsiTheme="minorHAnsi" w:cs="Cambria"/>
          <w:b/>
        </w:rPr>
        <w:t>:</w:t>
      </w:r>
    </w:p>
    <w:p w14:paraId="5D4B88AF" w14:textId="3CE3A96A" w:rsidR="002D3038" w:rsidRPr="00375BBA" w:rsidRDefault="002D3038" w:rsidP="002D3038">
      <w:pPr>
        <w:pStyle w:val="Body"/>
        <w:numPr>
          <w:ilvl w:val="0"/>
          <w:numId w:val="2"/>
        </w:numPr>
        <w:rPr>
          <w:rFonts w:asciiTheme="minorHAnsi" w:eastAsia="Cambria" w:hAnsiTheme="minorHAnsi" w:cs="Cambria"/>
        </w:rPr>
      </w:pPr>
      <w:r>
        <w:rPr>
          <w:rFonts w:asciiTheme="minorHAnsi" w:eastAsia="Cambria" w:hAnsiTheme="minorHAnsi" w:cs="Cambria"/>
        </w:rPr>
        <w:lastRenderedPageBreak/>
        <w:t xml:space="preserve">Background and experience (2+ years) in activity field, </w:t>
      </w:r>
      <w:r w:rsidR="00375BBA">
        <w:rPr>
          <w:rFonts w:asciiTheme="minorHAnsi" w:eastAsia="Cambria" w:hAnsiTheme="minorHAnsi" w:cs="Cambria"/>
        </w:rPr>
        <w:t>preferably</w:t>
      </w:r>
      <w:r>
        <w:rPr>
          <w:rFonts w:asciiTheme="minorHAnsi" w:eastAsia="Cambria" w:hAnsiTheme="minorHAnsi" w:cs="Cambria"/>
        </w:rPr>
        <w:t xml:space="preserve"> i</w:t>
      </w:r>
      <w:r w:rsidR="00375BBA">
        <w:rPr>
          <w:rFonts w:asciiTheme="minorHAnsi" w:eastAsia="Cambria" w:hAnsiTheme="minorHAnsi" w:cs="Cambria"/>
        </w:rPr>
        <w:t>n aging or health related arena</w:t>
      </w:r>
    </w:p>
    <w:p w14:paraId="35C795B7" w14:textId="77777777" w:rsidR="002D3038" w:rsidRPr="00463DF3" w:rsidRDefault="002D3038" w:rsidP="002D3038">
      <w:pPr>
        <w:pStyle w:val="Body"/>
        <w:numPr>
          <w:ilvl w:val="0"/>
          <w:numId w:val="2"/>
        </w:numPr>
        <w:rPr>
          <w:rFonts w:asciiTheme="minorHAnsi" w:eastAsia="Cambria" w:hAnsiTheme="minorHAnsi" w:cs="Cambria"/>
        </w:rPr>
      </w:pPr>
      <w:r>
        <w:rPr>
          <w:rFonts w:asciiTheme="minorHAnsi" w:eastAsia="Cambria" w:hAnsiTheme="minorHAnsi" w:cs="Cambria"/>
        </w:rPr>
        <w:t xml:space="preserve">Has a successful track record in successfully building teams and supervising others </w:t>
      </w:r>
    </w:p>
    <w:p w14:paraId="44C755C9" w14:textId="045676E4" w:rsidR="002D3038" w:rsidRDefault="002D3038" w:rsidP="002D3038">
      <w:pPr>
        <w:pStyle w:val="Body"/>
        <w:numPr>
          <w:ilvl w:val="0"/>
          <w:numId w:val="2"/>
        </w:numPr>
        <w:rPr>
          <w:rFonts w:asciiTheme="minorHAnsi" w:eastAsia="Cambria" w:hAnsiTheme="minorHAnsi" w:cs="Cambria"/>
        </w:rPr>
      </w:pPr>
      <w:r w:rsidRPr="00D81DAE">
        <w:rPr>
          <w:rFonts w:asciiTheme="minorHAnsi" w:eastAsia="Cambria" w:hAnsiTheme="minorHAnsi" w:cs="Cambria"/>
        </w:rPr>
        <w:t>Has a strong belief in the</w:t>
      </w:r>
      <w:r>
        <w:rPr>
          <w:rFonts w:asciiTheme="minorHAnsi" w:eastAsia="Cambria" w:hAnsiTheme="minorHAnsi" w:cs="Cambria"/>
        </w:rPr>
        <w:t xml:space="preserve"> vision of the organization to offer</w:t>
      </w:r>
      <w:r w:rsidRPr="00D81DAE">
        <w:rPr>
          <w:rFonts w:asciiTheme="minorHAnsi" w:eastAsia="Cambria" w:hAnsiTheme="minorHAnsi" w:cs="Cambria"/>
        </w:rPr>
        <w:t xml:space="preserve"> hope and a better quality of life for the organization’s participants</w:t>
      </w:r>
      <w:r>
        <w:rPr>
          <w:rFonts w:asciiTheme="minorHAnsi" w:eastAsia="Cambria" w:hAnsiTheme="minorHAnsi" w:cs="Cambria"/>
        </w:rPr>
        <w:t>,</w:t>
      </w:r>
      <w:r w:rsidRPr="00D81DAE">
        <w:rPr>
          <w:rFonts w:asciiTheme="minorHAnsi" w:eastAsia="Cambria" w:hAnsiTheme="minorHAnsi" w:cs="Cambria"/>
        </w:rPr>
        <w:t xml:space="preserve"> their caregivers,</w:t>
      </w:r>
      <w:r>
        <w:rPr>
          <w:rFonts w:asciiTheme="minorHAnsi" w:eastAsia="Cambria" w:hAnsiTheme="minorHAnsi" w:cs="Cambria"/>
        </w:rPr>
        <w:t xml:space="preserve"> and staff through the promotion of the health and </w:t>
      </w:r>
      <w:r w:rsidR="007570F8">
        <w:rPr>
          <w:rFonts w:asciiTheme="minorHAnsi" w:eastAsia="Cambria" w:hAnsiTheme="minorHAnsi" w:cs="Cambria"/>
        </w:rPr>
        <w:t>well-being</w:t>
      </w:r>
      <w:r>
        <w:rPr>
          <w:rFonts w:asciiTheme="minorHAnsi" w:eastAsia="Cambria" w:hAnsiTheme="minorHAnsi" w:cs="Cambria"/>
        </w:rPr>
        <w:t xml:space="preserve"> through a family-centered and person-centered approach.</w:t>
      </w:r>
    </w:p>
    <w:p w14:paraId="2E32E4B9" w14:textId="77777777" w:rsidR="002D3038" w:rsidRDefault="002D3038" w:rsidP="002D3038">
      <w:pPr>
        <w:pStyle w:val="Body"/>
        <w:numPr>
          <w:ilvl w:val="0"/>
          <w:numId w:val="2"/>
        </w:numPr>
        <w:rPr>
          <w:rFonts w:asciiTheme="minorHAnsi" w:eastAsia="Cambria" w:hAnsiTheme="minorHAnsi" w:cs="Cambria"/>
        </w:rPr>
      </w:pPr>
      <w:r>
        <w:rPr>
          <w:rFonts w:asciiTheme="minorHAnsi" w:eastAsia="Cambria" w:hAnsiTheme="minorHAnsi" w:cs="Cambria"/>
        </w:rPr>
        <w:t>Ability to think creatively and independently</w:t>
      </w:r>
    </w:p>
    <w:p w14:paraId="717D6BD7" w14:textId="041BC2C0" w:rsidR="002D3038" w:rsidRDefault="002D3038" w:rsidP="002D3038">
      <w:pPr>
        <w:pStyle w:val="Body"/>
        <w:numPr>
          <w:ilvl w:val="0"/>
          <w:numId w:val="2"/>
        </w:numPr>
        <w:rPr>
          <w:rFonts w:asciiTheme="minorHAnsi" w:eastAsia="Cambria" w:hAnsiTheme="minorHAnsi" w:cs="Cambria"/>
        </w:rPr>
      </w:pPr>
      <w:r>
        <w:rPr>
          <w:rFonts w:asciiTheme="minorHAnsi" w:eastAsia="Cambria" w:hAnsiTheme="minorHAnsi" w:cs="Cambria"/>
        </w:rPr>
        <w:t>Experience creating</w:t>
      </w:r>
      <w:r w:rsidR="00420DD1">
        <w:rPr>
          <w:rFonts w:asciiTheme="minorHAnsi" w:eastAsia="Cambria" w:hAnsiTheme="minorHAnsi" w:cs="Cambria"/>
        </w:rPr>
        <w:t xml:space="preserve">, </w:t>
      </w:r>
      <w:r>
        <w:rPr>
          <w:rFonts w:asciiTheme="minorHAnsi" w:eastAsia="Cambria" w:hAnsiTheme="minorHAnsi" w:cs="Cambria"/>
        </w:rPr>
        <w:t xml:space="preserve">implementing </w:t>
      </w:r>
      <w:r w:rsidR="00420DD1">
        <w:rPr>
          <w:rFonts w:asciiTheme="minorHAnsi" w:eastAsia="Cambria" w:hAnsiTheme="minorHAnsi" w:cs="Cambria"/>
        </w:rPr>
        <w:t xml:space="preserve">and achieving/exceeding </w:t>
      </w:r>
      <w:r>
        <w:rPr>
          <w:rFonts w:asciiTheme="minorHAnsi" w:eastAsia="Cambria" w:hAnsiTheme="minorHAnsi" w:cs="Cambria"/>
        </w:rPr>
        <w:t>annual goals in</w:t>
      </w:r>
      <w:r w:rsidR="00375BBA">
        <w:rPr>
          <w:rFonts w:asciiTheme="minorHAnsi" w:eastAsia="Cambria" w:hAnsiTheme="minorHAnsi" w:cs="Cambria"/>
        </w:rPr>
        <w:t xml:space="preserve"> a timely and successful manner</w:t>
      </w:r>
    </w:p>
    <w:p w14:paraId="739F00C0" w14:textId="77777777" w:rsidR="002D3038" w:rsidRPr="00D81DAE" w:rsidRDefault="002D3038" w:rsidP="002D3038">
      <w:pPr>
        <w:pStyle w:val="Body"/>
        <w:numPr>
          <w:ilvl w:val="0"/>
          <w:numId w:val="2"/>
        </w:numPr>
        <w:rPr>
          <w:rFonts w:asciiTheme="minorHAnsi" w:eastAsia="Cambria" w:hAnsiTheme="minorHAnsi" w:cs="Cambria"/>
        </w:rPr>
      </w:pPr>
      <w:r>
        <w:rPr>
          <w:rFonts w:asciiTheme="minorHAnsi" w:eastAsia="Cambria" w:hAnsiTheme="minorHAnsi" w:cs="Cambria"/>
        </w:rPr>
        <w:t>Ability to work collaboratively, proactively, and positively in an interdisciplinary team</w:t>
      </w:r>
    </w:p>
    <w:p w14:paraId="35ECCA73" w14:textId="77777777" w:rsidR="002D3038" w:rsidRDefault="002D3038" w:rsidP="002D3038">
      <w:pPr>
        <w:pStyle w:val="Body"/>
        <w:numPr>
          <w:ilvl w:val="0"/>
          <w:numId w:val="2"/>
        </w:numPr>
        <w:rPr>
          <w:rFonts w:asciiTheme="minorHAnsi" w:eastAsia="Cambria" w:hAnsiTheme="minorHAnsi" w:cs="Cambria"/>
        </w:rPr>
      </w:pPr>
      <w:r w:rsidRPr="00D81DAE">
        <w:rPr>
          <w:rFonts w:asciiTheme="minorHAnsi" w:eastAsia="Cambria" w:hAnsiTheme="minorHAnsi" w:cs="Cambria"/>
        </w:rPr>
        <w:t>Knowledge of neurological disorders and aging (experience and knowledge of organizations at the local, state, regional and national levels)</w:t>
      </w:r>
      <w:r>
        <w:rPr>
          <w:rFonts w:asciiTheme="minorHAnsi" w:eastAsia="Cambria" w:hAnsiTheme="minorHAnsi" w:cs="Cambria"/>
        </w:rPr>
        <w:t xml:space="preserve"> </w:t>
      </w:r>
    </w:p>
    <w:p w14:paraId="581F6BA0" w14:textId="77777777" w:rsidR="002D3038" w:rsidRPr="00D81DAE" w:rsidRDefault="002D3038" w:rsidP="002D3038">
      <w:pPr>
        <w:pStyle w:val="Body"/>
        <w:numPr>
          <w:ilvl w:val="0"/>
          <w:numId w:val="2"/>
        </w:numPr>
        <w:rPr>
          <w:rFonts w:asciiTheme="minorHAnsi" w:eastAsia="Cambria" w:hAnsiTheme="minorHAnsi" w:cs="Cambria"/>
        </w:rPr>
      </w:pPr>
      <w:r w:rsidRPr="00D81DAE">
        <w:rPr>
          <w:rFonts w:asciiTheme="minorHAnsi" w:eastAsia="Cambria" w:hAnsiTheme="minorHAnsi" w:cs="Cambria"/>
        </w:rPr>
        <w:t>Proficient in Microsoft applications</w:t>
      </w:r>
      <w:r>
        <w:rPr>
          <w:rFonts w:asciiTheme="minorHAnsi" w:eastAsia="Cambria" w:hAnsiTheme="minorHAnsi" w:cs="Cambria"/>
        </w:rPr>
        <w:t xml:space="preserve"> and </w:t>
      </w:r>
      <w:r w:rsidRPr="00D81DAE">
        <w:rPr>
          <w:rFonts w:asciiTheme="minorHAnsi" w:eastAsia="Cambria" w:hAnsiTheme="minorHAnsi" w:cs="Cambria"/>
        </w:rPr>
        <w:t xml:space="preserve">embraces technology and social media for enhancing organization performance </w:t>
      </w:r>
    </w:p>
    <w:p w14:paraId="4870CEC3" w14:textId="77777777" w:rsidR="002D3038" w:rsidRDefault="002D3038" w:rsidP="002D3038"/>
    <w:p w14:paraId="2AB8EF6D" w14:textId="77777777" w:rsidR="002D3038" w:rsidRDefault="002D3038" w:rsidP="002D3038">
      <w:pPr>
        <w:pStyle w:val="Body"/>
        <w:rPr>
          <w:rFonts w:ascii="Cambria" w:eastAsia="Cambria" w:hAnsi="Cambria" w:cs="Cambria"/>
          <w:b/>
        </w:rPr>
      </w:pPr>
      <w:r>
        <w:rPr>
          <w:rFonts w:ascii="Cambria" w:eastAsia="Cambria" w:hAnsi="Cambria" w:cs="Cambria"/>
          <w:b/>
        </w:rPr>
        <w:t>COMPETENCIES:</w:t>
      </w:r>
    </w:p>
    <w:p w14:paraId="13C5E13F" w14:textId="77777777" w:rsidR="002D3038" w:rsidRDefault="002D3038" w:rsidP="002D3038">
      <w:pPr>
        <w:pStyle w:val="Body"/>
        <w:rPr>
          <w:rFonts w:ascii="Cambria" w:eastAsia="Cambria" w:hAnsi="Cambria" w:cs="Cambria"/>
          <w:b/>
        </w:rPr>
      </w:pPr>
    </w:p>
    <w:p w14:paraId="295EEDA7" w14:textId="77777777" w:rsidR="002D3038" w:rsidRDefault="002D3038" w:rsidP="002D3038">
      <w:pPr>
        <w:pStyle w:val="Body"/>
        <w:rPr>
          <w:rFonts w:ascii="Cambria" w:eastAsia="Cambria" w:hAnsi="Cambria" w:cs="Cambria"/>
          <w:b/>
        </w:rPr>
      </w:pPr>
      <w:r>
        <w:rPr>
          <w:rFonts w:ascii="Cambria" w:eastAsia="Cambria" w:hAnsi="Cambria" w:cs="Cambria"/>
          <w:b/>
        </w:rPr>
        <w:t>MemoryLane Care Services Competencies:</w:t>
      </w:r>
    </w:p>
    <w:p w14:paraId="39CFE940" w14:textId="77777777" w:rsidR="002D3038" w:rsidRDefault="002D3038" w:rsidP="002D3038">
      <w:pPr>
        <w:pStyle w:val="Body"/>
        <w:numPr>
          <w:ilvl w:val="0"/>
          <w:numId w:val="3"/>
        </w:numPr>
        <w:rPr>
          <w:rFonts w:ascii="Cambria" w:eastAsia="Cambria" w:hAnsi="Cambria" w:cs="Cambria"/>
        </w:rPr>
      </w:pPr>
      <w:r>
        <w:rPr>
          <w:rFonts w:ascii="Cambria" w:eastAsia="Cambria" w:hAnsi="Cambria" w:cs="Cambria"/>
        </w:rPr>
        <w:t>Building Trust &amp; Operating with Integrity</w:t>
      </w:r>
    </w:p>
    <w:p w14:paraId="7833FDF6" w14:textId="77777777" w:rsidR="002D3038" w:rsidRDefault="002D3038" w:rsidP="002D3038">
      <w:pPr>
        <w:pStyle w:val="Body"/>
        <w:numPr>
          <w:ilvl w:val="0"/>
          <w:numId w:val="3"/>
        </w:numPr>
        <w:rPr>
          <w:rFonts w:ascii="Cambria" w:eastAsia="Cambria" w:hAnsi="Cambria" w:cs="Cambria"/>
        </w:rPr>
      </w:pPr>
      <w:r>
        <w:rPr>
          <w:rFonts w:ascii="Cambria" w:eastAsia="Cambria" w:hAnsi="Cambria" w:cs="Cambria"/>
        </w:rPr>
        <w:t>Customer Focus</w:t>
      </w:r>
    </w:p>
    <w:p w14:paraId="7DA2ABAB" w14:textId="77777777" w:rsidR="002D3038" w:rsidRDefault="002D3038" w:rsidP="002D3038">
      <w:pPr>
        <w:pStyle w:val="Body"/>
        <w:numPr>
          <w:ilvl w:val="0"/>
          <w:numId w:val="3"/>
        </w:numPr>
        <w:rPr>
          <w:rFonts w:ascii="Cambria" w:eastAsia="Cambria" w:hAnsi="Cambria" w:cs="Cambria"/>
        </w:rPr>
      </w:pPr>
      <w:r>
        <w:rPr>
          <w:rFonts w:ascii="Cambria" w:eastAsia="Cambria" w:hAnsi="Cambria" w:cs="Cambria"/>
        </w:rPr>
        <w:t>Quality of Work</w:t>
      </w:r>
    </w:p>
    <w:p w14:paraId="64A0AF23" w14:textId="77777777" w:rsidR="002D3038" w:rsidRDefault="002D3038" w:rsidP="002D3038">
      <w:pPr>
        <w:pStyle w:val="Body"/>
        <w:numPr>
          <w:ilvl w:val="0"/>
          <w:numId w:val="3"/>
        </w:numPr>
        <w:rPr>
          <w:rFonts w:ascii="Cambria" w:eastAsia="Cambria" w:hAnsi="Cambria" w:cs="Cambria"/>
        </w:rPr>
      </w:pPr>
      <w:r>
        <w:rPr>
          <w:rFonts w:ascii="Cambria" w:eastAsia="Cambria" w:hAnsi="Cambria" w:cs="Cambria"/>
        </w:rPr>
        <w:t>Creativity &amp; Innovation</w:t>
      </w:r>
    </w:p>
    <w:p w14:paraId="036BC0D6" w14:textId="77777777" w:rsidR="002D3038" w:rsidRDefault="002D3038" w:rsidP="002D3038">
      <w:pPr>
        <w:pStyle w:val="Body"/>
        <w:numPr>
          <w:ilvl w:val="0"/>
          <w:numId w:val="3"/>
        </w:numPr>
        <w:rPr>
          <w:rFonts w:ascii="Cambria" w:eastAsia="Cambria" w:hAnsi="Cambria" w:cs="Cambria"/>
        </w:rPr>
      </w:pPr>
      <w:r>
        <w:rPr>
          <w:rFonts w:ascii="Cambria" w:eastAsia="Cambria" w:hAnsi="Cambria" w:cs="Cambria"/>
        </w:rPr>
        <w:t>Patience</w:t>
      </w:r>
    </w:p>
    <w:p w14:paraId="57D19387" w14:textId="77777777" w:rsidR="002D3038" w:rsidRPr="00194CBE" w:rsidRDefault="002D3038" w:rsidP="002D3038">
      <w:pPr>
        <w:pStyle w:val="Body"/>
        <w:numPr>
          <w:ilvl w:val="0"/>
          <w:numId w:val="3"/>
        </w:numPr>
        <w:rPr>
          <w:rFonts w:ascii="Cambria" w:eastAsia="Cambria" w:hAnsi="Cambria" w:cs="Cambria"/>
        </w:rPr>
      </w:pPr>
      <w:r>
        <w:rPr>
          <w:rFonts w:ascii="Cambria" w:eastAsia="Cambria" w:hAnsi="Cambria" w:cs="Cambria"/>
        </w:rPr>
        <w:t>Peer Relationships</w:t>
      </w:r>
    </w:p>
    <w:p w14:paraId="1E158E51" w14:textId="77777777" w:rsidR="002D3038" w:rsidRDefault="002D3038" w:rsidP="002D3038">
      <w:pPr>
        <w:pStyle w:val="Body"/>
        <w:rPr>
          <w:rFonts w:ascii="Cambria" w:eastAsia="Cambria" w:hAnsi="Cambria" w:cs="Cambria"/>
          <w:b/>
        </w:rPr>
      </w:pPr>
    </w:p>
    <w:p w14:paraId="3C017EF6" w14:textId="77777777" w:rsidR="002D3038" w:rsidRDefault="002D3038" w:rsidP="002D3038">
      <w:pPr>
        <w:pStyle w:val="Body"/>
        <w:rPr>
          <w:rFonts w:ascii="Cambria" w:eastAsia="Cambria" w:hAnsi="Cambria" w:cs="Cambria"/>
          <w:b/>
        </w:rPr>
      </w:pPr>
      <w:r>
        <w:rPr>
          <w:rFonts w:ascii="Cambria" w:eastAsia="Cambria" w:hAnsi="Cambria" w:cs="Cambria"/>
          <w:b/>
        </w:rPr>
        <w:t>Leadership Competencies:</w:t>
      </w:r>
    </w:p>
    <w:p w14:paraId="20706C6D" w14:textId="77777777" w:rsidR="002D3038" w:rsidRPr="000736B8" w:rsidRDefault="002D3038" w:rsidP="002D3038">
      <w:pPr>
        <w:pStyle w:val="Body"/>
        <w:numPr>
          <w:ilvl w:val="0"/>
          <w:numId w:val="5"/>
        </w:numPr>
        <w:rPr>
          <w:rFonts w:ascii="Cambria" w:eastAsia="Cambria" w:hAnsi="Cambria" w:cs="Cambria"/>
        </w:rPr>
      </w:pPr>
      <w:r w:rsidRPr="000736B8">
        <w:rPr>
          <w:rFonts w:ascii="Cambria" w:eastAsia="Cambria" w:hAnsi="Cambria" w:cs="Cambria"/>
        </w:rPr>
        <w:t>Initiative &amp; Leadership</w:t>
      </w:r>
    </w:p>
    <w:p w14:paraId="13FC48E6" w14:textId="77777777" w:rsidR="002D3038" w:rsidRPr="000736B8" w:rsidRDefault="002D3038" w:rsidP="002D3038">
      <w:pPr>
        <w:pStyle w:val="Body"/>
        <w:numPr>
          <w:ilvl w:val="0"/>
          <w:numId w:val="5"/>
        </w:numPr>
        <w:rPr>
          <w:rFonts w:ascii="Cambria" w:eastAsia="Cambria" w:hAnsi="Cambria" w:cs="Cambria"/>
        </w:rPr>
      </w:pPr>
      <w:r w:rsidRPr="000736B8">
        <w:rPr>
          <w:rFonts w:ascii="Cambria" w:eastAsia="Cambria" w:hAnsi="Cambria" w:cs="Cambria"/>
        </w:rPr>
        <w:t>Managing &amp; Measuring Work</w:t>
      </w:r>
    </w:p>
    <w:p w14:paraId="508554FA" w14:textId="77777777" w:rsidR="002D3038" w:rsidRPr="000736B8" w:rsidRDefault="002D3038" w:rsidP="002D3038">
      <w:pPr>
        <w:pStyle w:val="Body"/>
        <w:numPr>
          <w:ilvl w:val="0"/>
          <w:numId w:val="5"/>
        </w:numPr>
        <w:rPr>
          <w:rFonts w:ascii="Cambria" w:eastAsia="Cambria" w:hAnsi="Cambria" w:cs="Cambria"/>
        </w:rPr>
      </w:pPr>
      <w:r w:rsidRPr="000736B8">
        <w:rPr>
          <w:rFonts w:ascii="Cambria" w:eastAsia="Cambria" w:hAnsi="Cambria" w:cs="Cambria"/>
        </w:rPr>
        <w:t>Time Management</w:t>
      </w:r>
    </w:p>
    <w:p w14:paraId="2619E838" w14:textId="77777777" w:rsidR="002D3038" w:rsidRPr="000736B8" w:rsidRDefault="002D3038" w:rsidP="002D3038">
      <w:pPr>
        <w:pStyle w:val="Body"/>
        <w:numPr>
          <w:ilvl w:val="0"/>
          <w:numId w:val="5"/>
        </w:numPr>
        <w:rPr>
          <w:rFonts w:ascii="Cambria" w:eastAsia="Cambria" w:hAnsi="Cambria" w:cs="Cambria"/>
        </w:rPr>
      </w:pPr>
      <w:r w:rsidRPr="000736B8">
        <w:rPr>
          <w:rFonts w:ascii="Cambria" w:eastAsia="Cambria" w:hAnsi="Cambria" w:cs="Cambria"/>
        </w:rPr>
        <w:t>Problem Solving</w:t>
      </w:r>
    </w:p>
    <w:p w14:paraId="4AEE6750" w14:textId="77777777" w:rsidR="002D3038" w:rsidRDefault="002D3038" w:rsidP="002D3038">
      <w:pPr>
        <w:pStyle w:val="Body"/>
        <w:numPr>
          <w:ilvl w:val="0"/>
          <w:numId w:val="5"/>
        </w:numPr>
        <w:rPr>
          <w:rFonts w:ascii="Cambria" w:eastAsia="Cambria" w:hAnsi="Cambria" w:cs="Cambria"/>
        </w:rPr>
      </w:pPr>
      <w:r>
        <w:rPr>
          <w:rFonts w:ascii="Cambria" w:eastAsia="Cambria" w:hAnsi="Cambria" w:cs="Cambria"/>
        </w:rPr>
        <w:t>Communication</w:t>
      </w:r>
    </w:p>
    <w:p w14:paraId="36FE4007" w14:textId="77777777" w:rsidR="002D3038" w:rsidRPr="000736B8" w:rsidRDefault="002D3038" w:rsidP="002D3038">
      <w:pPr>
        <w:pStyle w:val="Body"/>
        <w:rPr>
          <w:rFonts w:ascii="Cambria" w:eastAsia="Cambria" w:hAnsi="Cambria" w:cs="Cambria"/>
        </w:rPr>
      </w:pPr>
    </w:p>
    <w:p w14:paraId="52EB2FD2" w14:textId="77777777" w:rsidR="002D3038" w:rsidRDefault="002D3038" w:rsidP="002D3038">
      <w:pPr>
        <w:pStyle w:val="Body"/>
        <w:rPr>
          <w:rFonts w:ascii="Cambria" w:eastAsia="Cambria" w:hAnsi="Cambria" w:cs="Cambria"/>
          <w:b/>
        </w:rPr>
      </w:pPr>
      <w:r>
        <w:rPr>
          <w:rFonts w:ascii="Cambria" w:eastAsia="Cambria" w:hAnsi="Cambria" w:cs="Cambria"/>
          <w:b/>
        </w:rPr>
        <w:t>Role Competencies:</w:t>
      </w:r>
    </w:p>
    <w:p w14:paraId="23967EFB" w14:textId="77777777" w:rsidR="002D3038" w:rsidRDefault="002D3038" w:rsidP="002D3038">
      <w:pPr>
        <w:pStyle w:val="ListParagraph"/>
        <w:numPr>
          <w:ilvl w:val="0"/>
          <w:numId w:val="5"/>
        </w:numPr>
        <w:rPr>
          <w:rFonts w:ascii="Cambria" w:eastAsia="Cambria" w:hAnsi="Cambria" w:cs="Cambria"/>
          <w:color w:val="000000"/>
          <w:u w:color="000000"/>
          <w:bdr w:val="nil"/>
        </w:rPr>
      </w:pPr>
      <w:r>
        <w:rPr>
          <w:rFonts w:ascii="Cambria" w:eastAsia="Cambria" w:hAnsi="Cambria" w:cs="Cambria"/>
          <w:color w:val="000000"/>
          <w:u w:color="000000"/>
          <w:bdr w:val="nil"/>
        </w:rPr>
        <w:t>Building Effective Teams</w:t>
      </w:r>
    </w:p>
    <w:p w14:paraId="5F92280B" w14:textId="77777777" w:rsidR="002D3038" w:rsidRPr="0026327E" w:rsidRDefault="002D3038" w:rsidP="002D3038">
      <w:pPr>
        <w:pStyle w:val="ListParagraph"/>
        <w:numPr>
          <w:ilvl w:val="0"/>
          <w:numId w:val="5"/>
        </w:numPr>
        <w:rPr>
          <w:rFonts w:ascii="Cambria" w:eastAsia="Cambria" w:hAnsi="Cambria" w:cs="Cambria"/>
          <w:color w:val="000000"/>
          <w:u w:color="000000"/>
          <w:bdr w:val="nil"/>
        </w:rPr>
      </w:pPr>
      <w:r w:rsidRPr="0026327E">
        <w:rPr>
          <w:rFonts w:ascii="Cambria" w:eastAsia="Cambria" w:hAnsi="Cambria" w:cs="Cambria"/>
          <w:color w:val="000000"/>
          <w:u w:color="000000"/>
          <w:bdr w:val="nil"/>
        </w:rPr>
        <w:t>Managing Vision &amp; Purpose</w:t>
      </w:r>
    </w:p>
    <w:p w14:paraId="05170511" w14:textId="77777777" w:rsidR="002D3038" w:rsidRDefault="002D3038" w:rsidP="002D3038">
      <w:pPr>
        <w:pStyle w:val="Body"/>
        <w:rPr>
          <w:rFonts w:ascii="Cambria" w:eastAsia="Cambria" w:hAnsi="Cambria" w:cs="Cambria"/>
        </w:rPr>
      </w:pPr>
    </w:p>
    <w:p w14:paraId="0C87DEC0" w14:textId="77777777" w:rsidR="00386B54" w:rsidRDefault="00386B54" w:rsidP="002D3038">
      <w:pPr>
        <w:pStyle w:val="Body"/>
        <w:rPr>
          <w:rFonts w:ascii="Cambria" w:hAnsi="Cambria"/>
          <w:b/>
        </w:rPr>
      </w:pPr>
    </w:p>
    <w:p w14:paraId="672E9712" w14:textId="77777777" w:rsidR="00386B54" w:rsidRDefault="00386B54" w:rsidP="002D3038">
      <w:pPr>
        <w:pStyle w:val="Body"/>
        <w:rPr>
          <w:rFonts w:ascii="Cambria" w:hAnsi="Cambria"/>
          <w:b/>
        </w:rPr>
      </w:pPr>
    </w:p>
    <w:p w14:paraId="0CC9ADD6" w14:textId="5379152F" w:rsidR="002D3038" w:rsidRDefault="002D3038" w:rsidP="002D3038">
      <w:pPr>
        <w:pStyle w:val="Body"/>
        <w:rPr>
          <w:rFonts w:ascii="Cambria" w:hAnsi="Cambria"/>
          <w:b/>
        </w:rPr>
      </w:pPr>
      <w:r>
        <w:rPr>
          <w:rFonts w:ascii="Cambria" w:hAnsi="Cambria"/>
          <w:b/>
        </w:rPr>
        <w:lastRenderedPageBreak/>
        <w:t>Employee:</w:t>
      </w:r>
    </w:p>
    <w:p w14:paraId="301E9288" w14:textId="77777777" w:rsidR="002D3038" w:rsidRDefault="002D3038" w:rsidP="002D3038">
      <w:pPr>
        <w:pStyle w:val="Body"/>
        <w:rPr>
          <w:rFonts w:ascii="Cambria" w:hAnsi="Cambria"/>
        </w:rPr>
      </w:pPr>
    </w:p>
    <w:p w14:paraId="1FE83031" w14:textId="77777777" w:rsidR="002D3038" w:rsidRDefault="002D3038" w:rsidP="002D3038">
      <w:pPr>
        <w:pStyle w:val="Body"/>
        <w:rPr>
          <w:rFonts w:ascii="Cambria" w:hAnsi="Cambria"/>
        </w:rPr>
      </w:pPr>
      <w:r>
        <w:rPr>
          <w:rFonts w:ascii="Cambria" w:hAnsi="Cambria"/>
        </w:rPr>
        <w:t>Name (Printed):</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rPr>
        <w:tab/>
      </w:r>
      <w:r>
        <w:rPr>
          <w:rFonts w:ascii="Cambria" w:hAnsi="Cambria"/>
        </w:rPr>
        <w:tab/>
      </w:r>
    </w:p>
    <w:p w14:paraId="298D97E7" w14:textId="77777777" w:rsidR="002D3038" w:rsidRDefault="002D3038" w:rsidP="002D3038">
      <w:pPr>
        <w:pStyle w:val="Body"/>
        <w:rPr>
          <w:rFonts w:ascii="Cambria" w:hAnsi="Cambria"/>
        </w:rPr>
      </w:pPr>
    </w:p>
    <w:p w14:paraId="38093310" w14:textId="77777777" w:rsidR="002D3038" w:rsidRDefault="002D3038" w:rsidP="002D3038">
      <w:pPr>
        <w:pStyle w:val="Body"/>
        <w:rPr>
          <w:rFonts w:ascii="Cambria" w:hAnsi="Cambria"/>
        </w:rPr>
      </w:pPr>
    </w:p>
    <w:p w14:paraId="53F8C4DA" w14:textId="77777777" w:rsidR="002D3038" w:rsidRDefault="002D3038" w:rsidP="002D3038">
      <w:pPr>
        <w:pStyle w:val="Body"/>
        <w:rPr>
          <w:rFonts w:ascii="Cambria" w:hAnsi="Cambria"/>
          <w:u w:val="single"/>
        </w:rPr>
      </w:pPr>
      <w:r>
        <w:rPr>
          <w:rFonts w:ascii="Cambria" w:hAnsi="Cambria"/>
        </w:rPr>
        <w:t>Signature:</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rPr>
        <w:t xml:space="preserve"> Date:</w:t>
      </w:r>
      <w:r>
        <w:rPr>
          <w:rFonts w:ascii="Cambria" w:hAnsi="Cambria"/>
          <w:u w:val="single"/>
        </w:rPr>
        <w:tab/>
      </w:r>
      <w:r>
        <w:rPr>
          <w:rFonts w:ascii="Cambria" w:hAnsi="Cambria"/>
          <w:u w:val="single"/>
        </w:rPr>
        <w:tab/>
      </w:r>
    </w:p>
    <w:p w14:paraId="09A4C973" w14:textId="77777777" w:rsidR="002D3038" w:rsidRDefault="002D3038" w:rsidP="002D3038">
      <w:pPr>
        <w:pStyle w:val="Body"/>
        <w:rPr>
          <w:rFonts w:ascii="Cambria" w:hAnsi="Cambria"/>
          <w:u w:val="single"/>
        </w:rPr>
      </w:pPr>
    </w:p>
    <w:p w14:paraId="11D0E39F" w14:textId="77777777" w:rsidR="002D3038" w:rsidRDefault="002D3038" w:rsidP="002D3038">
      <w:pPr>
        <w:pStyle w:val="Body"/>
        <w:rPr>
          <w:rFonts w:ascii="Cambria" w:hAnsi="Cambria"/>
          <w:b/>
        </w:rPr>
      </w:pPr>
      <w:r>
        <w:rPr>
          <w:rFonts w:ascii="Cambria" w:hAnsi="Cambria"/>
          <w:b/>
        </w:rPr>
        <w:t>Supervisor:</w:t>
      </w:r>
    </w:p>
    <w:p w14:paraId="15B91000" w14:textId="77777777" w:rsidR="002D3038" w:rsidRDefault="002D3038" w:rsidP="002D3038">
      <w:pPr>
        <w:pStyle w:val="Body"/>
        <w:rPr>
          <w:rFonts w:ascii="Cambria" w:hAnsi="Cambria"/>
        </w:rPr>
      </w:pPr>
    </w:p>
    <w:p w14:paraId="77A77D2E" w14:textId="77777777" w:rsidR="002D3038" w:rsidRDefault="002D3038" w:rsidP="002D3038">
      <w:pPr>
        <w:pStyle w:val="Body"/>
        <w:rPr>
          <w:rFonts w:ascii="Cambria" w:hAnsi="Cambria"/>
        </w:rPr>
      </w:pPr>
      <w:r>
        <w:rPr>
          <w:rFonts w:ascii="Cambria" w:hAnsi="Cambria"/>
        </w:rPr>
        <w:t>Name (Printed):</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rPr>
        <w:tab/>
      </w:r>
      <w:r>
        <w:rPr>
          <w:rFonts w:ascii="Cambria" w:hAnsi="Cambria"/>
        </w:rPr>
        <w:tab/>
      </w:r>
    </w:p>
    <w:p w14:paraId="6F7A3BDA" w14:textId="77777777" w:rsidR="002D3038" w:rsidRDefault="002D3038" w:rsidP="002D3038">
      <w:pPr>
        <w:pStyle w:val="Body"/>
        <w:rPr>
          <w:rFonts w:ascii="Cambria" w:hAnsi="Cambria"/>
        </w:rPr>
      </w:pPr>
    </w:p>
    <w:p w14:paraId="3F571AFF" w14:textId="77777777" w:rsidR="002D3038" w:rsidRDefault="002D3038" w:rsidP="002D3038">
      <w:pPr>
        <w:pStyle w:val="Body"/>
        <w:rPr>
          <w:rFonts w:ascii="Cambria" w:hAnsi="Cambria"/>
        </w:rPr>
      </w:pPr>
    </w:p>
    <w:p w14:paraId="0BB38BC5" w14:textId="77777777" w:rsidR="002D3038" w:rsidRDefault="002D3038" w:rsidP="002D3038">
      <w:pPr>
        <w:pStyle w:val="Body"/>
        <w:rPr>
          <w:rFonts w:ascii="Cambria" w:hAnsi="Cambria"/>
          <w:u w:val="single"/>
        </w:rPr>
      </w:pPr>
      <w:r>
        <w:rPr>
          <w:rFonts w:ascii="Cambria" w:hAnsi="Cambria"/>
        </w:rPr>
        <w:t>Signature:</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rPr>
        <w:t xml:space="preserve"> Date:</w:t>
      </w:r>
      <w:r>
        <w:rPr>
          <w:rFonts w:ascii="Cambria" w:hAnsi="Cambria"/>
          <w:u w:val="single"/>
        </w:rPr>
        <w:tab/>
      </w:r>
      <w:r>
        <w:rPr>
          <w:rFonts w:ascii="Cambria" w:hAnsi="Cambria"/>
          <w:u w:val="single"/>
        </w:rPr>
        <w:tab/>
      </w:r>
    </w:p>
    <w:p w14:paraId="0205C3F6" w14:textId="77777777" w:rsidR="002D3038" w:rsidRDefault="002D3038" w:rsidP="002D3038">
      <w:pPr>
        <w:pStyle w:val="Body"/>
        <w:rPr>
          <w:rFonts w:ascii="Cambria" w:hAnsi="Cambria"/>
        </w:rPr>
      </w:pPr>
    </w:p>
    <w:p w14:paraId="323B5B1B" w14:textId="77777777" w:rsidR="002D3038" w:rsidRDefault="002D3038" w:rsidP="002D3038">
      <w:pPr>
        <w:pStyle w:val="Body"/>
        <w:rPr>
          <w:rFonts w:ascii="Cambria" w:hAnsi="Cambria"/>
          <w:b/>
        </w:rPr>
      </w:pPr>
      <w:r>
        <w:rPr>
          <w:rFonts w:ascii="Cambria" w:hAnsi="Cambria"/>
          <w:b/>
        </w:rPr>
        <w:t>Executive Director:</w:t>
      </w:r>
    </w:p>
    <w:p w14:paraId="2A22F121" w14:textId="77777777" w:rsidR="002D3038" w:rsidRDefault="002D3038" w:rsidP="002D3038">
      <w:pPr>
        <w:pStyle w:val="Body"/>
        <w:rPr>
          <w:rFonts w:ascii="Cambria" w:hAnsi="Cambria"/>
        </w:rPr>
      </w:pPr>
    </w:p>
    <w:p w14:paraId="1989530F" w14:textId="77777777" w:rsidR="002D3038" w:rsidRDefault="002D3038" w:rsidP="002D3038">
      <w:pPr>
        <w:pStyle w:val="Body"/>
        <w:rPr>
          <w:rFonts w:ascii="Cambria" w:hAnsi="Cambria"/>
        </w:rPr>
      </w:pPr>
      <w:r>
        <w:rPr>
          <w:rFonts w:ascii="Cambria" w:hAnsi="Cambria"/>
        </w:rPr>
        <w:t>Name (Printed):</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rPr>
        <w:tab/>
      </w:r>
      <w:r>
        <w:rPr>
          <w:rFonts w:ascii="Cambria" w:hAnsi="Cambria"/>
        </w:rPr>
        <w:tab/>
      </w:r>
    </w:p>
    <w:p w14:paraId="444438A5" w14:textId="77777777" w:rsidR="002D3038" w:rsidRDefault="002D3038" w:rsidP="002D3038">
      <w:pPr>
        <w:pStyle w:val="Body"/>
        <w:rPr>
          <w:rFonts w:ascii="Cambria" w:hAnsi="Cambria"/>
        </w:rPr>
      </w:pPr>
    </w:p>
    <w:p w14:paraId="083DF5C0" w14:textId="77777777" w:rsidR="002D3038" w:rsidRDefault="002D3038" w:rsidP="002D3038">
      <w:pPr>
        <w:pStyle w:val="Body"/>
        <w:rPr>
          <w:rFonts w:ascii="Cambria" w:hAnsi="Cambria"/>
        </w:rPr>
      </w:pPr>
    </w:p>
    <w:p w14:paraId="2252585E" w14:textId="50D26C64" w:rsidR="009E380D" w:rsidRPr="002D3038" w:rsidRDefault="002D3038" w:rsidP="00B05CDF">
      <w:pPr>
        <w:pStyle w:val="Body"/>
      </w:pPr>
      <w:r>
        <w:rPr>
          <w:rFonts w:ascii="Cambria" w:hAnsi="Cambria"/>
        </w:rPr>
        <w:t>Signature:</w:t>
      </w:r>
      <w:r w:rsidR="00B05CDF">
        <w:rPr>
          <w:rFonts w:ascii="Cambria" w:hAnsi="Cambria"/>
          <w:u w:val="single"/>
        </w:rPr>
        <w:tab/>
      </w:r>
      <w:r w:rsidR="00B05CDF">
        <w:rPr>
          <w:rFonts w:ascii="Cambria" w:hAnsi="Cambria"/>
          <w:u w:val="single"/>
        </w:rPr>
        <w:tab/>
      </w:r>
      <w:r w:rsidR="00B05CDF">
        <w:rPr>
          <w:rFonts w:ascii="Cambria" w:hAnsi="Cambria"/>
          <w:u w:val="single"/>
        </w:rPr>
        <w:tab/>
      </w:r>
      <w:r w:rsidR="00B05CDF">
        <w:rPr>
          <w:rFonts w:ascii="Cambria" w:hAnsi="Cambria"/>
          <w:u w:val="single"/>
        </w:rPr>
        <w:tab/>
      </w:r>
      <w:r w:rsidR="00B05CDF">
        <w:rPr>
          <w:rFonts w:ascii="Cambria" w:hAnsi="Cambria"/>
          <w:u w:val="single"/>
        </w:rPr>
        <w:tab/>
      </w:r>
      <w:r w:rsidR="00B05CDF">
        <w:rPr>
          <w:rFonts w:ascii="Cambria" w:hAnsi="Cambria"/>
          <w:u w:val="single"/>
        </w:rPr>
        <w:tab/>
      </w:r>
      <w:r w:rsidR="00B05CDF">
        <w:rPr>
          <w:rFonts w:ascii="Cambria" w:hAnsi="Cambria"/>
          <w:u w:val="single"/>
        </w:rPr>
        <w:tab/>
      </w:r>
      <w:r w:rsidR="00B05CDF">
        <w:rPr>
          <w:rFonts w:ascii="Cambria" w:hAnsi="Cambria"/>
          <w:u w:val="single"/>
        </w:rPr>
        <w:tab/>
      </w:r>
    </w:p>
    <w:sectPr w:rsidR="009E380D" w:rsidRPr="002D3038" w:rsidSect="00243812">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630D05" w14:textId="77777777" w:rsidR="00243812" w:rsidRDefault="00243812" w:rsidP="002D3038">
      <w:r>
        <w:separator/>
      </w:r>
    </w:p>
  </w:endnote>
  <w:endnote w:type="continuationSeparator" w:id="0">
    <w:p w14:paraId="69D25AC0" w14:textId="77777777" w:rsidR="00243812" w:rsidRDefault="00243812" w:rsidP="002D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7E5B4C" w14:textId="77777777" w:rsidR="00091DA8" w:rsidRDefault="00091DA8">
    <w:pPr>
      <w:pStyle w:val="Footer"/>
      <w:rPr>
        <w:rFonts w:ascii="Times New Roman" w:hAnsi="Times New Roman" w:cs="Times New Roman"/>
      </w:rPr>
    </w:pPr>
  </w:p>
  <w:p w14:paraId="578133DF" w14:textId="77777777" w:rsidR="00091DA8" w:rsidRDefault="004D5A32">
    <w:pPr>
      <w:pStyle w:val="Foo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t>Activity Director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9A10AA" w14:textId="77777777" w:rsidR="00243812" w:rsidRDefault="00243812" w:rsidP="002D3038">
      <w:r>
        <w:separator/>
      </w:r>
    </w:p>
  </w:footnote>
  <w:footnote w:type="continuationSeparator" w:id="0">
    <w:p w14:paraId="31067A56" w14:textId="77777777" w:rsidR="00243812" w:rsidRDefault="00243812" w:rsidP="002D3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DBE74" w14:textId="77777777" w:rsidR="00091DA8" w:rsidRDefault="00590DF3">
    <w:pPr>
      <w:pStyle w:val="Header"/>
    </w:pPr>
    <w:sdt>
      <w:sdtPr>
        <w:id w:val="2101520398"/>
        <w:temporary/>
        <w:showingPlcHdr/>
      </w:sdtPr>
      <w:sdtEndPr/>
      <w:sdtContent>
        <w:r w:rsidR="004D5A32">
          <w:t>[Type text]</w:t>
        </w:r>
      </w:sdtContent>
    </w:sdt>
    <w:r w:rsidR="004D5A32">
      <w:ptab w:relativeTo="margin" w:alignment="center" w:leader="none"/>
    </w:r>
    <w:sdt>
      <w:sdtPr>
        <w:id w:val="2017034589"/>
        <w:temporary/>
        <w:showingPlcHdr/>
      </w:sdtPr>
      <w:sdtEndPr/>
      <w:sdtContent>
        <w:r w:rsidR="004D5A32">
          <w:t>[Type text]</w:t>
        </w:r>
      </w:sdtContent>
    </w:sdt>
    <w:r w:rsidR="004D5A32">
      <w:ptab w:relativeTo="margin" w:alignment="right" w:leader="none"/>
    </w:r>
    <w:sdt>
      <w:sdtPr>
        <w:id w:val="794108045"/>
        <w:temporary/>
        <w:showingPlcHdr/>
      </w:sdtPr>
      <w:sdtEndPr/>
      <w:sdtContent>
        <w:r w:rsidR="004D5A32">
          <w:t>[Type text]</w:t>
        </w:r>
      </w:sdtContent>
    </w:sdt>
  </w:p>
  <w:p w14:paraId="096046DB" w14:textId="77777777" w:rsidR="00091DA8" w:rsidRDefault="00091D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48CD7" w14:textId="77777777" w:rsidR="00091DA8" w:rsidRDefault="004D5A32" w:rsidP="009908AE">
    <w:pPr>
      <w:jc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14:anchorId="3C6FCF57" wp14:editId="28720C8E">
          <wp:extent cx="3245596" cy="8812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ryLane-3C-Logo (1).jpg"/>
                  <pic:cNvPicPr/>
                </pic:nvPicPr>
                <pic:blipFill>
                  <a:blip r:embed="rId1"/>
                  <a:stretch>
                    <a:fillRect/>
                  </a:stretch>
                </pic:blipFill>
                <pic:spPr>
                  <a:xfrm>
                    <a:off x="0" y="0"/>
                    <a:ext cx="3267061" cy="887051"/>
                  </a:xfrm>
                  <a:prstGeom prst="rect">
                    <a:avLst/>
                  </a:prstGeom>
                </pic:spPr>
              </pic:pic>
            </a:graphicData>
          </a:graphic>
        </wp:inline>
      </w:drawing>
    </w:r>
  </w:p>
  <w:p w14:paraId="34DBFAAF" w14:textId="77777777" w:rsidR="00091DA8" w:rsidRPr="006F41B5" w:rsidRDefault="004D5A32" w:rsidP="001D4241">
    <w:pPr>
      <w:jc w:val="center"/>
      <w:rPr>
        <w:rFonts w:eastAsia="Times New Roman" w:cs="Arial"/>
        <w:b/>
        <w:color w:val="000000"/>
        <w:sz w:val="32"/>
        <w:szCs w:val="20"/>
      </w:rPr>
    </w:pPr>
    <w:r>
      <w:rPr>
        <w:rFonts w:eastAsia="Times New Roman" w:cs="Arial"/>
        <w:b/>
        <w:color w:val="000000"/>
        <w:sz w:val="32"/>
        <w:szCs w:val="20"/>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A645C"/>
    <w:multiLevelType w:val="hybridMultilevel"/>
    <w:tmpl w:val="E284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03A99"/>
    <w:multiLevelType w:val="hybridMultilevel"/>
    <w:tmpl w:val="37DEA7A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7B5108"/>
    <w:multiLevelType w:val="hybridMultilevel"/>
    <w:tmpl w:val="CD50252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B12A76"/>
    <w:multiLevelType w:val="hybridMultilevel"/>
    <w:tmpl w:val="650E21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CD25CC"/>
    <w:multiLevelType w:val="hybridMultilevel"/>
    <w:tmpl w:val="77E407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E33A7A"/>
    <w:multiLevelType w:val="hybridMultilevel"/>
    <w:tmpl w:val="4C70E45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EA67AA"/>
    <w:multiLevelType w:val="hybridMultilevel"/>
    <w:tmpl w:val="7EF4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6B7909"/>
    <w:multiLevelType w:val="hybridMultilevel"/>
    <w:tmpl w:val="78086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C124FB"/>
    <w:multiLevelType w:val="hybridMultilevel"/>
    <w:tmpl w:val="E188C6E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987602"/>
    <w:multiLevelType w:val="hybridMultilevel"/>
    <w:tmpl w:val="889E8B4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1C27213"/>
    <w:multiLevelType w:val="hybridMultilevel"/>
    <w:tmpl w:val="0C125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425EC6"/>
    <w:multiLevelType w:val="hybridMultilevel"/>
    <w:tmpl w:val="3982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5613793">
    <w:abstractNumId w:val="1"/>
  </w:num>
  <w:num w:numId="2" w16cid:durableId="1765107365">
    <w:abstractNumId w:val="7"/>
  </w:num>
  <w:num w:numId="3" w16cid:durableId="1722554521">
    <w:abstractNumId w:val="0"/>
  </w:num>
  <w:num w:numId="4" w16cid:durableId="1370569199">
    <w:abstractNumId w:val="10"/>
  </w:num>
  <w:num w:numId="5" w16cid:durableId="1646549385">
    <w:abstractNumId w:val="11"/>
  </w:num>
  <w:num w:numId="6" w16cid:durableId="438137618">
    <w:abstractNumId w:val="6"/>
  </w:num>
  <w:num w:numId="7" w16cid:durableId="283196722">
    <w:abstractNumId w:val="8"/>
  </w:num>
  <w:num w:numId="8" w16cid:durableId="416487831">
    <w:abstractNumId w:val="2"/>
  </w:num>
  <w:num w:numId="9" w16cid:durableId="242955214">
    <w:abstractNumId w:val="4"/>
  </w:num>
  <w:num w:numId="10" w16cid:durableId="1360666289">
    <w:abstractNumId w:val="5"/>
  </w:num>
  <w:num w:numId="11" w16cid:durableId="1199001843">
    <w:abstractNumId w:val="9"/>
  </w:num>
  <w:num w:numId="12" w16cid:durableId="1752892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38"/>
    <w:rsid w:val="000650D3"/>
    <w:rsid w:val="00067C37"/>
    <w:rsid w:val="00091DA8"/>
    <w:rsid w:val="000A542C"/>
    <w:rsid w:val="00204A11"/>
    <w:rsid w:val="00243812"/>
    <w:rsid w:val="002D3038"/>
    <w:rsid w:val="003065C7"/>
    <w:rsid w:val="00375BBA"/>
    <w:rsid w:val="00386B54"/>
    <w:rsid w:val="00420DD1"/>
    <w:rsid w:val="004D5A32"/>
    <w:rsid w:val="00581583"/>
    <w:rsid w:val="00590DF3"/>
    <w:rsid w:val="006137E2"/>
    <w:rsid w:val="006C1C9D"/>
    <w:rsid w:val="007570F8"/>
    <w:rsid w:val="00792488"/>
    <w:rsid w:val="008945B6"/>
    <w:rsid w:val="009E380D"/>
    <w:rsid w:val="00A17102"/>
    <w:rsid w:val="00A247F4"/>
    <w:rsid w:val="00B05CDF"/>
    <w:rsid w:val="00C10B20"/>
    <w:rsid w:val="00CE69F5"/>
    <w:rsid w:val="00DF4BFD"/>
    <w:rsid w:val="00E6100B"/>
    <w:rsid w:val="00E93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B9BCD0"/>
  <w14:defaultImageDpi w14:val="300"/>
  <w15:docId w15:val="{4FA516E7-3032-490E-A274-59FDDF6C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038"/>
    <w:pPr>
      <w:tabs>
        <w:tab w:val="center" w:pos="4320"/>
        <w:tab w:val="right" w:pos="8640"/>
      </w:tabs>
    </w:pPr>
  </w:style>
  <w:style w:type="character" w:customStyle="1" w:styleId="HeaderChar">
    <w:name w:val="Header Char"/>
    <w:basedOn w:val="DefaultParagraphFont"/>
    <w:link w:val="Header"/>
    <w:uiPriority w:val="99"/>
    <w:rsid w:val="002D3038"/>
  </w:style>
  <w:style w:type="paragraph" w:styleId="Footer">
    <w:name w:val="footer"/>
    <w:basedOn w:val="Normal"/>
    <w:link w:val="FooterChar"/>
    <w:uiPriority w:val="99"/>
    <w:unhideWhenUsed/>
    <w:rsid w:val="002D3038"/>
    <w:pPr>
      <w:tabs>
        <w:tab w:val="center" w:pos="4320"/>
        <w:tab w:val="right" w:pos="8640"/>
      </w:tabs>
    </w:pPr>
  </w:style>
  <w:style w:type="character" w:customStyle="1" w:styleId="FooterChar">
    <w:name w:val="Footer Char"/>
    <w:basedOn w:val="DefaultParagraphFont"/>
    <w:link w:val="Footer"/>
    <w:uiPriority w:val="99"/>
    <w:rsid w:val="002D3038"/>
  </w:style>
  <w:style w:type="paragraph" w:customStyle="1" w:styleId="Body">
    <w:name w:val="Body"/>
    <w:rsid w:val="002D3038"/>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styleId="ListParagraph">
    <w:name w:val="List Paragraph"/>
    <w:basedOn w:val="Normal"/>
    <w:uiPriority w:val="34"/>
    <w:qFormat/>
    <w:rsid w:val="002D3038"/>
    <w:pPr>
      <w:ind w:left="720"/>
      <w:contextualSpacing/>
    </w:pPr>
  </w:style>
  <w:style w:type="paragraph" w:styleId="BalloonText">
    <w:name w:val="Balloon Text"/>
    <w:basedOn w:val="Normal"/>
    <w:link w:val="BalloonTextChar"/>
    <w:uiPriority w:val="99"/>
    <w:semiHidden/>
    <w:unhideWhenUsed/>
    <w:rsid w:val="002D30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038"/>
    <w:rPr>
      <w:rFonts w:ascii="Lucida Grande" w:hAnsi="Lucida Grande" w:cs="Lucida Grande"/>
      <w:sz w:val="18"/>
      <w:szCs w:val="18"/>
    </w:rPr>
  </w:style>
  <w:style w:type="paragraph" w:styleId="Revision">
    <w:name w:val="Revision"/>
    <w:hidden/>
    <w:uiPriority w:val="99"/>
    <w:semiHidden/>
    <w:rsid w:val="00C10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Meg Ressner &amp; Associates, LLC</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Ressner</dc:creator>
  <cp:keywords/>
  <dc:description/>
  <cp:lastModifiedBy>Terri Windahl</cp:lastModifiedBy>
  <cp:revision>2</cp:revision>
  <dcterms:created xsi:type="dcterms:W3CDTF">2024-04-12T12:50:00Z</dcterms:created>
  <dcterms:modified xsi:type="dcterms:W3CDTF">2024-04-12T12:50:00Z</dcterms:modified>
</cp:coreProperties>
</file>